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9FAE" w14:textId="68888436" w:rsidR="00181092" w:rsidRDefault="00181092"/>
    <w:p w14:paraId="1CC9D901" w14:textId="79F035A2" w:rsidR="00A369DB" w:rsidRDefault="00A369DB" w:rsidP="00A369D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0" w:name="_Hlk126231143"/>
    </w:p>
    <w:p w14:paraId="4347B32A" w14:textId="70C2A866" w:rsidR="00C67184" w:rsidRDefault="00C67184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4E7ED1FA" w14:textId="77777777" w:rsidR="003F53FA" w:rsidRPr="003F53FA" w:rsidRDefault="003F53FA" w:rsidP="003F53FA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b/>
          <w:iCs/>
          <w:sz w:val="10"/>
          <w:szCs w:val="24"/>
        </w:rPr>
      </w:pPr>
    </w:p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688"/>
        <w:gridCol w:w="4177"/>
        <w:gridCol w:w="688"/>
        <w:gridCol w:w="4635"/>
        <w:gridCol w:w="160"/>
      </w:tblGrid>
      <w:tr w:rsidR="003F53FA" w:rsidRPr="008627BE" w14:paraId="0E2F736A" w14:textId="77777777" w:rsidTr="000F3CEE">
        <w:trPr>
          <w:trHeight w:val="346"/>
        </w:trPr>
        <w:tc>
          <w:tcPr>
            <w:tcW w:w="4865" w:type="dxa"/>
            <w:gridSpan w:val="2"/>
          </w:tcPr>
          <w:p w14:paraId="724A4081" w14:textId="77777777" w:rsidR="003F53FA" w:rsidRPr="008627BE" w:rsidRDefault="003F53FA" w:rsidP="003F53FA">
            <w:pPr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РАССМОТРЕНО</w:t>
            </w:r>
          </w:p>
        </w:tc>
        <w:tc>
          <w:tcPr>
            <w:tcW w:w="5483" w:type="dxa"/>
            <w:gridSpan w:val="3"/>
          </w:tcPr>
          <w:p w14:paraId="25998927" w14:textId="77777777" w:rsidR="003F53FA" w:rsidRPr="008627BE" w:rsidRDefault="003F53FA" w:rsidP="000F3CEE">
            <w:pPr>
              <w:spacing w:after="0" w:line="266" w:lineRule="exact"/>
              <w:ind w:left="2806" w:right="15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УТВЕРЖДЕНО</w:t>
            </w:r>
          </w:p>
        </w:tc>
      </w:tr>
      <w:tr w:rsidR="003F53FA" w:rsidRPr="008627BE" w14:paraId="426B14E8" w14:textId="77777777" w:rsidTr="000F3CEE">
        <w:trPr>
          <w:trHeight w:val="703"/>
        </w:trPr>
        <w:tc>
          <w:tcPr>
            <w:tcW w:w="4865" w:type="dxa"/>
            <w:gridSpan w:val="2"/>
          </w:tcPr>
          <w:p w14:paraId="4D6B5F9B" w14:textId="64333858" w:rsidR="003F53FA" w:rsidRPr="008627BE" w:rsidRDefault="003F53FA" w:rsidP="003F53FA">
            <w:pPr>
              <w:spacing w:before="70" w:after="0" w:line="242" w:lineRule="auto"/>
              <w:ind w:left="200" w:right="223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="00F54A68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заседании</w:t>
            </w:r>
            <w:proofErr w:type="spellEnd"/>
            <w:r w:rsidRPr="008627B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педагогического</w:t>
            </w:r>
            <w:proofErr w:type="spellEnd"/>
            <w:r w:rsidRPr="008627B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совета</w:t>
            </w:r>
            <w:proofErr w:type="spellEnd"/>
          </w:p>
        </w:tc>
        <w:tc>
          <w:tcPr>
            <w:tcW w:w="5483" w:type="dxa"/>
            <w:gridSpan w:val="3"/>
          </w:tcPr>
          <w:p w14:paraId="77D329C5" w14:textId="69BD1EE3" w:rsidR="003F53FA" w:rsidRPr="008627BE" w:rsidRDefault="000D3EFD" w:rsidP="000F3CEE">
            <w:pPr>
              <w:spacing w:before="70" w:after="0" w:line="242" w:lineRule="auto"/>
              <w:ind w:left="1126" w:right="151"/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bookmarkStart w:id="1" w:name="_Hlk161659290"/>
            <w:r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               </w:t>
            </w:r>
            <w:proofErr w:type="gramStart"/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Заведующий</w:t>
            </w:r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spacing w:val="-57"/>
                <w:lang w:val="ru-RU"/>
              </w:rPr>
              <w:t xml:space="preserve"> </w:t>
            </w:r>
            <w:bookmarkEnd w:id="1"/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МБДОУ</w:t>
            </w:r>
            <w:proofErr w:type="gramEnd"/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2B3F9CB2" w14:textId="0CE46A8B" w:rsidR="003F53FA" w:rsidRPr="008627BE" w:rsidRDefault="000D3EFD" w:rsidP="000F3CEE">
            <w:pPr>
              <w:spacing w:before="70" w:after="0" w:line="242" w:lineRule="auto"/>
              <w:ind w:left="1126" w:right="151"/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       </w:t>
            </w:r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«Детсад № </w:t>
            </w:r>
            <w:r w:rsidR="00DE7D8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19</w:t>
            </w:r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«</w:t>
            </w:r>
            <w:r w:rsidR="00DE7D8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Карапуз</w:t>
            </w:r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»</w:t>
            </w:r>
          </w:p>
        </w:tc>
      </w:tr>
      <w:tr w:rsidR="003F53FA" w:rsidRPr="008627BE" w14:paraId="774D4006" w14:textId="77777777" w:rsidTr="000F3CEE">
        <w:trPr>
          <w:trHeight w:val="425"/>
        </w:trPr>
        <w:tc>
          <w:tcPr>
            <w:tcW w:w="4865" w:type="dxa"/>
            <w:gridSpan w:val="2"/>
          </w:tcPr>
          <w:p w14:paraId="210DE39F" w14:textId="46971EA6" w:rsidR="003F53FA" w:rsidRPr="008627BE" w:rsidRDefault="003F53FA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proofErr w:type="spellStart"/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протокол</w:t>
            </w:r>
            <w:proofErr w:type="spellEnd"/>
            <w:r w:rsidRPr="008627B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proofErr w:type="spellEnd"/>
            <w:r w:rsidRPr="008627B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="00DE7D8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</w:t>
            </w:r>
            <w:r w:rsidRPr="008627B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марта </w:t>
            </w:r>
            <w:r w:rsidRPr="008627B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2024</w:t>
            </w:r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  <w:r w:rsidRPr="008627B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8627B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="00DE7D8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483" w:type="dxa"/>
            <w:gridSpan w:val="3"/>
          </w:tcPr>
          <w:p w14:paraId="2CE20E59" w14:textId="2B037CB9" w:rsidR="003F53FA" w:rsidRPr="008627BE" w:rsidRDefault="000D3EFD" w:rsidP="000F3CEE">
            <w:pPr>
              <w:tabs>
                <w:tab w:val="left" w:pos="2148"/>
              </w:tabs>
              <w:spacing w:before="68" w:after="0" w:line="240" w:lineRule="auto"/>
              <w:ind w:left="1188" w:right="151"/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627BE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DE7D8A" w:rsidRPr="008627BE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______</w:t>
            </w:r>
            <w:r w:rsidR="000F3CEE" w:rsidRPr="008627BE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_</w:t>
            </w:r>
            <w:proofErr w:type="gramStart"/>
            <w:r w:rsidR="000F3CEE" w:rsidRPr="008627BE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_</w:t>
            </w:r>
            <w:r w:rsidRPr="008627BE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ab/>
            </w:r>
            <w:proofErr w:type="gramEnd"/>
            <w:r w:rsidR="003F53FA" w:rsidRPr="008627BE">
              <w:rPr>
                <w:rFonts w:ascii="Times New Roman" w:eastAsia="Times New Roman" w:hAnsi="Times New Roman" w:cs="Times New Roman"/>
                <w:b/>
                <w:bCs/>
                <w:spacing w:val="55"/>
              </w:rPr>
              <w:t xml:space="preserve"> </w:t>
            </w:r>
            <w:proofErr w:type="spellStart"/>
            <w:r w:rsidR="00DE7D8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Дадаева</w:t>
            </w:r>
            <w:proofErr w:type="spellEnd"/>
            <w:r w:rsidR="00DE7D8A" w:rsidRPr="008627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М.Б.</w:t>
            </w:r>
          </w:p>
        </w:tc>
      </w:tr>
      <w:tr w:rsidR="003F53FA" w:rsidRPr="008627BE" w14:paraId="6273C4FF" w14:textId="77777777" w:rsidTr="000F3CEE">
        <w:trPr>
          <w:gridBefore w:val="1"/>
          <w:gridAfter w:val="1"/>
          <w:wBefore w:w="688" w:type="dxa"/>
          <w:wAfter w:w="160" w:type="dxa"/>
          <w:trHeight w:val="425"/>
        </w:trPr>
        <w:tc>
          <w:tcPr>
            <w:tcW w:w="4865" w:type="dxa"/>
            <w:gridSpan w:val="2"/>
          </w:tcPr>
          <w:p w14:paraId="67093F15" w14:textId="77777777" w:rsidR="003F53FA" w:rsidRPr="008627BE" w:rsidRDefault="003F53FA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B4B9EBC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D8D1554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D1BDAA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B1FE94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D46675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6AC78E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0A992F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49F18B" w14:textId="77777777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6CCF88A" w14:textId="47A36AED" w:rsidR="000D3EFD" w:rsidRPr="008627BE" w:rsidRDefault="000D3EFD" w:rsidP="003F53FA">
            <w:pPr>
              <w:spacing w:before="68"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35" w:type="dxa"/>
          </w:tcPr>
          <w:p w14:paraId="2098B365" w14:textId="77BC6A01" w:rsidR="003F53FA" w:rsidRPr="008627BE" w:rsidRDefault="003F53FA" w:rsidP="000D3EFD">
            <w:pPr>
              <w:pStyle w:val="a5"/>
              <w:jc w:val="right"/>
              <w:rPr>
                <w:rStyle w:val="s110"/>
                <w:rFonts w:ascii="Times New Roman" w:hAnsi="Times New Roman"/>
                <w:b w:val="0"/>
                <w:bCs/>
                <w:sz w:val="24"/>
                <w:szCs w:val="24"/>
                <w:lang w:eastAsia="ar-SA"/>
              </w:rPr>
            </w:pPr>
            <w:r w:rsidRPr="008627B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Приказ № </w:t>
            </w:r>
            <w:r w:rsidR="000F3CEE" w:rsidRPr="008627B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14</w:t>
            </w:r>
            <w:r w:rsidRPr="008627B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01.03.2024г.</w:t>
            </w:r>
          </w:p>
          <w:p w14:paraId="4067A00C" w14:textId="77777777" w:rsidR="003F53FA" w:rsidRPr="008627BE" w:rsidRDefault="003F53FA" w:rsidP="000D3EFD">
            <w:pPr>
              <w:tabs>
                <w:tab w:val="left" w:pos="2148"/>
              </w:tabs>
              <w:spacing w:before="68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14:paraId="4A398D43" w14:textId="3BC0C237" w:rsidR="003F53FA" w:rsidRDefault="008627BE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78B26" wp14:editId="433022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F9C59" w14:textId="77777777" w:rsidR="008627BE" w:rsidRPr="008627BE" w:rsidRDefault="008627BE" w:rsidP="008627BE">
                            <w:pPr>
                              <w:widowControl w:val="0"/>
                              <w:autoSpaceDE w:val="0"/>
                              <w:autoSpaceDN w:val="0"/>
                              <w:spacing w:before="259" w:after="0" w:line="240" w:lineRule="auto"/>
                              <w:ind w:left="484" w:right="48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7B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Отчет о результатах самообследования</w:t>
                            </w:r>
                          </w:p>
                          <w:p w14:paraId="7CFE00BC" w14:textId="5D814490" w:rsidR="008627BE" w:rsidRPr="008627BE" w:rsidRDefault="008627BE" w:rsidP="008627BE">
                            <w:pPr>
                              <w:pStyle w:val="a5"/>
                              <w:tabs>
                                <w:tab w:val="left" w:pos="4350"/>
                                <w:tab w:val="right" w:pos="9638"/>
                              </w:tabs>
                              <w:jc w:val="center"/>
                              <w:rPr>
                                <w:rStyle w:val="s110"/>
                                <w:rFonts w:ascii="Times New Roman" w:hAnsi="Times New Roman"/>
                                <w:b w:val="0"/>
                                <w:color w:val="000000" w:themeColor="text1"/>
                                <w:sz w:val="72"/>
                                <w:szCs w:val="7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7BE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6F168C" w14:textId="77777777" w:rsidR="008627BE" w:rsidRPr="008627BE" w:rsidRDefault="008627BE" w:rsidP="008627B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484" w:right="46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7B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 2023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78B2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665F9C59" w14:textId="77777777" w:rsidR="008627BE" w:rsidRPr="008627BE" w:rsidRDefault="008627BE" w:rsidP="008627BE">
                      <w:pPr>
                        <w:widowControl w:val="0"/>
                        <w:autoSpaceDE w:val="0"/>
                        <w:autoSpaceDN w:val="0"/>
                        <w:spacing w:before="259" w:after="0" w:line="240" w:lineRule="auto"/>
                        <w:ind w:left="484" w:right="48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27BE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Отчет о результатах самообследования</w:t>
                      </w:r>
                    </w:p>
                    <w:p w14:paraId="7CFE00BC" w14:textId="5D814490" w:rsidR="008627BE" w:rsidRPr="008627BE" w:rsidRDefault="008627BE" w:rsidP="008627BE">
                      <w:pPr>
                        <w:pStyle w:val="a5"/>
                        <w:tabs>
                          <w:tab w:val="left" w:pos="4350"/>
                          <w:tab w:val="right" w:pos="9638"/>
                        </w:tabs>
                        <w:jc w:val="center"/>
                        <w:rPr>
                          <w:rStyle w:val="s110"/>
                          <w:rFonts w:ascii="Times New Roman" w:hAnsi="Times New Roman"/>
                          <w:b w:val="0"/>
                          <w:color w:val="000000" w:themeColor="text1"/>
                          <w:sz w:val="72"/>
                          <w:szCs w:val="7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27BE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6F168C" w14:textId="77777777" w:rsidR="008627BE" w:rsidRPr="008627BE" w:rsidRDefault="008627BE" w:rsidP="008627B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484" w:right="468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27BE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 2023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DCC49E" w14:textId="576FBAF0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74636559" w14:textId="2433F135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186F8AE7" w14:textId="0A30750C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0006F886" w14:textId="2678D1C5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0414490A" w14:textId="1942B6EA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2F6FDDEA" w14:textId="71A1289B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4E9FB0E7" w14:textId="5F526BA7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77F8C86C" w14:textId="1E2DC083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5C3F1D02" w14:textId="1A985515" w:rsidR="000D3EFD" w:rsidRDefault="000D3EFD" w:rsidP="000D3EFD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  <w:r>
        <w:rPr>
          <w:rStyle w:val="s110"/>
          <w:rFonts w:ascii="Times New Roman" w:hAnsi="Times New Roman"/>
          <w:b w:val="0"/>
          <w:sz w:val="28"/>
          <w:szCs w:val="28"/>
          <w:lang w:eastAsia="ar-SA"/>
        </w:rPr>
        <w:lastRenderedPageBreak/>
        <w:t>с.</w:t>
      </w:r>
      <w:r w:rsidR="00F54A68">
        <w:rPr>
          <w:rStyle w:val="s110"/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proofErr w:type="spellStart"/>
      <w:r w:rsidR="00DE7D8A">
        <w:rPr>
          <w:rStyle w:val="s110"/>
          <w:rFonts w:ascii="Times New Roman" w:hAnsi="Times New Roman"/>
          <w:b w:val="0"/>
          <w:sz w:val="28"/>
          <w:szCs w:val="28"/>
          <w:lang w:eastAsia="ar-SA"/>
        </w:rPr>
        <w:t>Манаскент</w:t>
      </w:r>
      <w:proofErr w:type="spellEnd"/>
    </w:p>
    <w:p w14:paraId="0BC07CA3" w14:textId="77777777" w:rsidR="000D3EFD" w:rsidRDefault="000D3EFD" w:rsidP="00A55CFF">
      <w:pPr>
        <w:pStyle w:val="a5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68839C27" w14:textId="77777777" w:rsidR="000F3CEE" w:rsidRDefault="000F3CEE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14:paraId="55F036F3" w14:textId="77777777" w:rsidR="000F3CEE" w:rsidRDefault="000F3CEE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14:paraId="667936BA" w14:textId="77777777" w:rsidR="000F3CEE" w:rsidRDefault="000F3CEE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14:paraId="6F0E76F6" w14:textId="7B78DB12" w:rsidR="00B2290C" w:rsidRDefault="00B2290C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B2290C">
        <w:rPr>
          <w:rFonts w:ascii="Times New Roman" w:hAnsi="Times New Roman"/>
          <w:sz w:val="24"/>
          <w:szCs w:val="28"/>
        </w:rPr>
        <w:t>СОДЕРЖАНИЕ</w:t>
      </w:r>
    </w:p>
    <w:p w14:paraId="25C62243" w14:textId="77777777" w:rsidR="00A55CFF" w:rsidRDefault="00A55CFF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14:paraId="1FD0DD4A" w14:textId="7AAA847B" w:rsidR="00FB4810" w:rsidRDefault="00FB4810" w:rsidP="00925213">
      <w:pPr>
        <w:rPr>
          <w:sz w:val="20"/>
          <w:szCs w:val="20"/>
        </w:rPr>
      </w:pP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560"/>
      </w:tblGrid>
      <w:tr w:rsidR="00925213" w14:paraId="6EEA3D88" w14:textId="77777777" w:rsidTr="00925213">
        <w:trPr>
          <w:trHeight w:val="4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33A" w14:textId="6D155050" w:rsidR="00925213" w:rsidRPr="00A55CFF" w:rsidRDefault="009252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55CFF">
              <w:rPr>
                <w:rFonts w:ascii="Times New Roman" w:hAnsi="Times New Roman" w:cs="Times New Roman"/>
                <w:b/>
                <w:bCs/>
                <w:szCs w:val="24"/>
              </w:rPr>
              <w:t>Аналитическая часть</w:t>
            </w:r>
          </w:p>
        </w:tc>
      </w:tr>
      <w:tr w:rsidR="00FB4810" w14:paraId="776E5F49" w14:textId="77777777" w:rsidTr="00925213">
        <w:trPr>
          <w:trHeight w:val="489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B0CD" w14:textId="19FA319C" w:rsidR="00925213" w:rsidRPr="00A55CFF" w:rsidRDefault="00925213" w:rsidP="00925213">
            <w:pPr>
              <w:rPr>
                <w:rFonts w:ascii="Times New Roman" w:hAnsi="Times New Roman" w:cs="Times New Roman"/>
                <w:szCs w:val="24"/>
              </w:rPr>
            </w:pPr>
            <w:r w:rsidRPr="00A55CFF">
              <w:rPr>
                <w:rStyle w:val="s110"/>
                <w:rFonts w:ascii="Times New Roman" w:hAnsi="Times New Roman" w:cs="Times New Roman"/>
                <w:b w:val="0"/>
                <w:szCs w:val="24"/>
                <w:lang w:val="en-US"/>
              </w:rPr>
              <w:t>I</w:t>
            </w:r>
            <w:r w:rsidRPr="00A55CFF">
              <w:rPr>
                <w:rStyle w:val="s110"/>
                <w:rFonts w:ascii="Times New Roman" w:hAnsi="Times New Roman" w:cs="Times New Roman"/>
                <w:b w:val="0"/>
                <w:szCs w:val="24"/>
              </w:rPr>
              <w:t>. Общие сведения об образовательной организации</w:t>
            </w:r>
          </w:p>
          <w:p w14:paraId="2B4783B7" w14:textId="7C8324EE" w:rsidR="00FB4810" w:rsidRPr="00A55CFF" w:rsidRDefault="00FB4810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050" w14:textId="503B0E9D" w:rsidR="00FB4810" w:rsidRDefault="00A55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B4810" w14:paraId="28DA570F" w14:textId="77777777" w:rsidTr="00925213">
        <w:trPr>
          <w:trHeight w:val="325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941" w14:textId="77777777" w:rsidR="00925213" w:rsidRPr="00A55CFF" w:rsidRDefault="00925213" w:rsidP="00925213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5CFF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A55CFF">
              <w:rPr>
                <w:rFonts w:ascii="Times New Roman" w:hAnsi="Times New Roman" w:cs="Times New Roman"/>
                <w:szCs w:val="24"/>
              </w:rPr>
              <w:t>. Система управления организацией</w:t>
            </w:r>
          </w:p>
          <w:p w14:paraId="604A6808" w14:textId="673CC817" w:rsidR="00FB4810" w:rsidRPr="00A55CFF" w:rsidRDefault="00FB4810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621" w14:textId="0AFEDE9B" w:rsidR="00FB4810" w:rsidRDefault="00A55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</w:tr>
      <w:tr w:rsidR="00FB4810" w14:paraId="3853053D" w14:textId="77777777" w:rsidTr="00925213">
        <w:trPr>
          <w:trHeight w:val="325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9079" w14:textId="3B2F59E8" w:rsidR="00FB4810" w:rsidRPr="00A55CFF" w:rsidRDefault="00925213" w:rsidP="00925213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55CFF">
              <w:rPr>
                <w:rStyle w:val="s110"/>
                <w:rFonts w:ascii="Times New Roman" w:hAnsi="Times New Roman" w:cs="Times New Roman"/>
                <w:b w:val="0"/>
                <w:szCs w:val="24"/>
                <w:lang w:val="en-US"/>
              </w:rPr>
              <w:t>III</w:t>
            </w:r>
            <w:r w:rsidRPr="00A55CFF">
              <w:rPr>
                <w:rStyle w:val="s110"/>
                <w:rFonts w:ascii="Times New Roman" w:hAnsi="Times New Roman" w:cs="Times New Roman"/>
                <w:b w:val="0"/>
                <w:szCs w:val="24"/>
              </w:rPr>
              <w:t>. Оценка образовательной деятельности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4A5F" w14:textId="479A8DCD" w:rsidR="00FB4810" w:rsidRDefault="0035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5CFF">
              <w:rPr>
                <w:sz w:val="20"/>
                <w:szCs w:val="20"/>
              </w:rPr>
              <w:t>-</w:t>
            </w:r>
            <w:r w:rsidR="00211FCC">
              <w:rPr>
                <w:sz w:val="20"/>
                <w:szCs w:val="20"/>
              </w:rPr>
              <w:t>9</w:t>
            </w:r>
          </w:p>
        </w:tc>
      </w:tr>
      <w:tr w:rsidR="00FB4810" w14:paraId="6346483B" w14:textId="77777777" w:rsidTr="00925213">
        <w:trPr>
          <w:trHeight w:val="281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D01F" w14:textId="0B74AF51" w:rsidR="00FB4810" w:rsidRPr="00A55CFF" w:rsidRDefault="00925213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5CFF">
              <w:rPr>
                <w:rFonts w:ascii="Times New Roman" w:hAnsi="Times New Roman" w:cs="Times New Roman"/>
                <w:szCs w:val="24"/>
              </w:rPr>
              <w:t>IV. Оценка функционирования внутренней системы оценки качества образования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22BB" w14:textId="1E50ACA4" w:rsidR="00FB4810" w:rsidRDefault="0035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1FCC">
              <w:rPr>
                <w:sz w:val="20"/>
                <w:szCs w:val="20"/>
              </w:rPr>
              <w:t>-10</w:t>
            </w:r>
          </w:p>
        </w:tc>
      </w:tr>
      <w:tr w:rsidR="00FB4810" w14:paraId="0669839B" w14:textId="77777777" w:rsidTr="00925213">
        <w:trPr>
          <w:trHeight w:val="281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A84" w14:textId="77777777" w:rsidR="00925213" w:rsidRPr="00A55CFF" w:rsidRDefault="00925213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5CFF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A55CFF">
              <w:rPr>
                <w:rFonts w:ascii="Times New Roman" w:hAnsi="Times New Roman" w:cs="Times New Roman"/>
                <w:szCs w:val="24"/>
              </w:rPr>
              <w:t>. Оценка кадрового обеспечения</w:t>
            </w:r>
          </w:p>
          <w:p w14:paraId="1A4DF9A5" w14:textId="400E0688" w:rsidR="00FB4810" w:rsidRPr="00A55CFF" w:rsidRDefault="00FB4810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EC3C" w14:textId="4A7AE5D8" w:rsidR="00FB4810" w:rsidRDefault="0035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1FCC">
              <w:rPr>
                <w:sz w:val="20"/>
                <w:szCs w:val="20"/>
              </w:rPr>
              <w:t>-11</w:t>
            </w:r>
          </w:p>
        </w:tc>
      </w:tr>
      <w:tr w:rsidR="00FB4810" w14:paraId="03226A65" w14:textId="77777777" w:rsidTr="00925213">
        <w:trPr>
          <w:trHeight w:val="281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3684" w14:textId="77777777" w:rsidR="00925213" w:rsidRPr="00A55CFF" w:rsidRDefault="00925213" w:rsidP="00925213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5CFF">
              <w:rPr>
                <w:rFonts w:ascii="Times New Roman" w:hAnsi="Times New Roman" w:cs="Times New Roman"/>
                <w:szCs w:val="24"/>
                <w:lang w:val="en-US"/>
              </w:rPr>
              <w:t>VI</w:t>
            </w:r>
            <w:r w:rsidRPr="00A55CFF">
              <w:rPr>
                <w:rFonts w:ascii="Times New Roman" w:hAnsi="Times New Roman" w:cs="Times New Roman"/>
                <w:szCs w:val="24"/>
              </w:rPr>
              <w:t>. Оценка учебно-методического и библиотечно-информационного обеспечения</w:t>
            </w:r>
          </w:p>
          <w:p w14:paraId="18EA8191" w14:textId="59C675DB" w:rsidR="00FB4810" w:rsidRPr="00A55CFF" w:rsidRDefault="00FB4810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4A40" w14:textId="448A5444" w:rsidR="00FB4810" w:rsidRDefault="0035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11FCC">
              <w:rPr>
                <w:sz w:val="20"/>
                <w:szCs w:val="20"/>
              </w:rPr>
              <w:t>-12</w:t>
            </w:r>
          </w:p>
        </w:tc>
      </w:tr>
      <w:tr w:rsidR="00FB4810" w14:paraId="24FA2CE5" w14:textId="77777777" w:rsidTr="00925213">
        <w:trPr>
          <w:trHeight w:val="281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7D4B" w14:textId="77777777" w:rsidR="00925213" w:rsidRPr="00A55CFF" w:rsidRDefault="00925213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55CFF">
              <w:rPr>
                <w:rFonts w:ascii="Times New Roman" w:hAnsi="Times New Roman" w:cs="Times New Roman"/>
                <w:szCs w:val="24"/>
                <w:lang w:val="en-US"/>
              </w:rPr>
              <w:t>VII</w:t>
            </w:r>
            <w:r w:rsidRPr="00A55CFF">
              <w:rPr>
                <w:rFonts w:ascii="Times New Roman" w:hAnsi="Times New Roman" w:cs="Times New Roman"/>
                <w:szCs w:val="24"/>
              </w:rPr>
              <w:t>. Оценка материально-технической базы</w:t>
            </w:r>
          </w:p>
          <w:p w14:paraId="5A5862F5" w14:textId="3CF1C16E" w:rsidR="00FB4810" w:rsidRPr="00A55CFF" w:rsidRDefault="00FB4810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8AD" w14:textId="38A792DA" w:rsidR="00FB4810" w:rsidRDefault="0035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FCC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1</w:t>
            </w:r>
            <w:r w:rsidR="00211FCC">
              <w:rPr>
                <w:sz w:val="20"/>
                <w:szCs w:val="20"/>
              </w:rPr>
              <w:t>5</w:t>
            </w:r>
          </w:p>
        </w:tc>
      </w:tr>
      <w:tr w:rsidR="00925213" w14:paraId="50C76C75" w14:textId="77777777" w:rsidTr="00925213">
        <w:trPr>
          <w:trHeight w:val="281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5B41" w14:textId="77777777" w:rsidR="00925213" w:rsidRPr="00A55CFF" w:rsidRDefault="00925213" w:rsidP="0092521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55CFF">
              <w:rPr>
                <w:rFonts w:ascii="Times New Roman" w:hAnsi="Times New Roman" w:cs="Times New Roman"/>
                <w:b/>
                <w:bCs/>
                <w:szCs w:val="24"/>
              </w:rPr>
              <w:t>Результаты анализа показателей деятельности организации</w:t>
            </w:r>
          </w:p>
          <w:p w14:paraId="1E355FB2" w14:textId="77777777" w:rsidR="00925213" w:rsidRPr="00A55CFF" w:rsidRDefault="00925213" w:rsidP="00925213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E3E5" w14:textId="53D4FCF8" w:rsidR="00925213" w:rsidRDefault="0035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F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</w:t>
            </w:r>
            <w:r w:rsidR="00211FCC">
              <w:rPr>
                <w:sz w:val="20"/>
                <w:szCs w:val="20"/>
              </w:rPr>
              <w:t>8</w:t>
            </w:r>
          </w:p>
        </w:tc>
      </w:tr>
    </w:tbl>
    <w:p w14:paraId="6AB11C7C" w14:textId="279EAC1F" w:rsidR="00FB4810" w:rsidRDefault="00FB4810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14:paraId="0D3DEA65" w14:textId="1B55E2F6" w:rsidR="00FB4810" w:rsidRDefault="00FB4810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14:paraId="48F0A8AB" w14:textId="77777777" w:rsidR="00FB4810" w:rsidRPr="00B2290C" w:rsidRDefault="00FB4810" w:rsidP="00E034CE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14:paraId="1890C5C6" w14:textId="58139663" w:rsidR="00C67184" w:rsidRDefault="00C67184" w:rsidP="00E034CE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027D3394" w14:textId="18305F8D" w:rsidR="00165FBB" w:rsidRDefault="00165FBB" w:rsidP="00E034CE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12CE7334" w14:textId="1526473E" w:rsidR="00165FBB" w:rsidRDefault="00165FBB" w:rsidP="00E034CE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7887D596" w14:textId="0E19C0F3" w:rsidR="00165FBB" w:rsidRDefault="00165FBB" w:rsidP="00E034CE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0D0BDBA9" w14:textId="1AF68A69" w:rsidR="00165FBB" w:rsidRDefault="00165FBB" w:rsidP="00E034CE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7F289178" w14:textId="526192B1" w:rsidR="00165FBB" w:rsidRDefault="00165FBB" w:rsidP="00E034CE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044571F0" w14:textId="7730AB4C" w:rsidR="00165FBB" w:rsidRDefault="00165FBB" w:rsidP="00E034CE">
      <w:pPr>
        <w:pStyle w:val="a5"/>
        <w:jc w:val="center"/>
        <w:rPr>
          <w:rStyle w:val="s110"/>
          <w:rFonts w:ascii="Times New Roman" w:hAnsi="Times New Roman"/>
          <w:b w:val="0"/>
          <w:sz w:val="28"/>
          <w:szCs w:val="28"/>
          <w:lang w:eastAsia="ar-SA"/>
        </w:rPr>
      </w:pPr>
    </w:p>
    <w:p w14:paraId="266DD69F" w14:textId="77777777" w:rsidR="00A444DA" w:rsidRDefault="00A444DA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1F6B34C3" w14:textId="77777777" w:rsidR="00A444DA" w:rsidRDefault="00A444DA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0EA48F3C" w14:textId="77777777" w:rsidR="000F3CEE" w:rsidRDefault="000F3CEE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592DF5C8" w14:textId="77777777" w:rsidR="000F3CEE" w:rsidRDefault="000F3CEE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126065DB" w14:textId="77777777" w:rsidR="000F3CEE" w:rsidRDefault="000F3CEE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309B5D2D" w14:textId="77777777" w:rsidR="000F3CEE" w:rsidRDefault="000F3CEE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15E0D43B" w14:textId="77777777" w:rsidR="000F3CEE" w:rsidRDefault="000F3CEE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7C245FD2" w14:textId="77777777" w:rsidR="000F3CEE" w:rsidRDefault="000F3CEE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75524DC3" w14:textId="28645173" w:rsidR="00A369DB" w:rsidRPr="00356FE0" w:rsidRDefault="00A369DB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356FE0">
        <w:rPr>
          <w:rStyle w:val="s110"/>
          <w:rFonts w:ascii="Times New Roman" w:hAnsi="Times New Roman" w:cs="Times New Roman"/>
          <w:bCs/>
          <w:szCs w:val="24"/>
        </w:rPr>
        <w:t>Аналитическая часть</w:t>
      </w:r>
    </w:p>
    <w:p w14:paraId="58BB99FD" w14:textId="77777777" w:rsidR="000F3CEE" w:rsidRPr="000F3CEE" w:rsidRDefault="000F3CEE" w:rsidP="00A369DB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14:paraId="1DB8CF01" w14:textId="51259D47" w:rsidR="00A369DB" w:rsidRPr="00356FE0" w:rsidRDefault="00A369DB" w:rsidP="00A369DB">
      <w:pPr>
        <w:jc w:val="center"/>
        <w:rPr>
          <w:rFonts w:ascii="Times New Roman" w:hAnsi="Times New Roman" w:cs="Times New Roman"/>
          <w:szCs w:val="24"/>
        </w:rPr>
      </w:pPr>
      <w:r w:rsidRPr="00356FE0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356FE0">
        <w:rPr>
          <w:rStyle w:val="s110"/>
          <w:rFonts w:ascii="Times New Roman" w:hAnsi="Times New Roman" w:cs="Times New Roman"/>
          <w:bCs/>
          <w:szCs w:val="24"/>
        </w:rPr>
        <w:t xml:space="preserve">. </w:t>
      </w:r>
      <w:r w:rsidRPr="000D3EFD">
        <w:rPr>
          <w:rStyle w:val="s110"/>
          <w:rFonts w:ascii="Times New Roman" w:hAnsi="Times New Roman" w:cs="Times New Roman"/>
          <w:bCs/>
          <w:i/>
          <w:iCs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6127"/>
      </w:tblGrid>
      <w:tr w:rsidR="00A369DB" w:rsidRPr="00356FE0" w14:paraId="225CB3F3" w14:textId="77777777" w:rsidTr="00A369DB">
        <w:trPr>
          <w:trHeight w:val="426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0EB6" w14:textId="77777777" w:rsidR="00A369DB" w:rsidRPr="00356FE0" w:rsidRDefault="00A369DB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428C" w14:textId="40011AF7" w:rsidR="00A369DB" w:rsidRPr="000D3EFD" w:rsidRDefault="00E034CE" w:rsidP="00DF0497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530C9C"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    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№ </w:t>
            </w:r>
            <w:r w:rsidR="00322AD2">
              <w:rPr>
                <w:rFonts w:ascii="Times New Roman" w:hAnsi="Times New Roman" w:cs="Times New Roman"/>
                <w:i/>
                <w:iCs/>
                <w:szCs w:val="24"/>
              </w:rPr>
              <w:t>19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 «</w:t>
            </w:r>
            <w:r w:rsidR="00322AD2">
              <w:rPr>
                <w:rFonts w:ascii="Times New Roman" w:hAnsi="Times New Roman" w:cs="Times New Roman"/>
                <w:i/>
                <w:iCs/>
                <w:szCs w:val="24"/>
              </w:rPr>
              <w:t>Карапуз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>»</w:t>
            </w:r>
          </w:p>
        </w:tc>
      </w:tr>
      <w:tr w:rsidR="00A369DB" w:rsidRPr="00356FE0" w14:paraId="2B9644B6" w14:textId="77777777" w:rsidTr="00A369DB">
        <w:trPr>
          <w:trHeight w:val="426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48DE" w14:textId="77777777" w:rsidR="00A369DB" w:rsidRPr="00356FE0" w:rsidRDefault="00A369DB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5373" w14:textId="16D2D4FF" w:rsidR="00A369DB" w:rsidRPr="000D3EFD" w:rsidRDefault="00322AD2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</w:rPr>
              <w:t>Бозугитовна</w:t>
            </w:r>
            <w:proofErr w:type="spellEnd"/>
          </w:p>
        </w:tc>
      </w:tr>
      <w:tr w:rsidR="00A369DB" w:rsidRPr="00356FE0" w14:paraId="51E3B096" w14:textId="77777777" w:rsidTr="00A369DB">
        <w:trPr>
          <w:trHeight w:val="32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BD1A" w14:textId="77777777" w:rsidR="00A369DB" w:rsidRPr="00356FE0" w:rsidRDefault="00A369DB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771F" w14:textId="054D1788" w:rsidR="00A369DB" w:rsidRPr="000D3EFD" w:rsidRDefault="00E034CE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3685</w:t>
            </w:r>
            <w:r w:rsidR="00322AD2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40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 xml:space="preserve">, Республика Дагестан, </w:t>
            </w:r>
            <w:proofErr w:type="spellStart"/>
            <w:r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Карабудахкентский</w:t>
            </w:r>
            <w:proofErr w:type="spellEnd"/>
            <w:r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 xml:space="preserve"> район, с.</w:t>
            </w:r>
            <w:r w:rsidR="00781115"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 xml:space="preserve"> </w:t>
            </w:r>
            <w:proofErr w:type="spellStart"/>
            <w:r w:rsidR="00322AD2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Манаскент</w:t>
            </w:r>
            <w:proofErr w:type="spellEnd"/>
            <w:r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, ул.</w:t>
            </w:r>
            <w:r w:rsidR="00781115"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 xml:space="preserve"> </w:t>
            </w:r>
            <w:r w:rsidR="00322AD2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Школьная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 xml:space="preserve">, </w:t>
            </w:r>
            <w:r w:rsidR="00322AD2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8</w:t>
            </w:r>
          </w:p>
        </w:tc>
      </w:tr>
      <w:tr w:rsidR="00E034CE" w:rsidRPr="00356FE0" w14:paraId="5196645B" w14:textId="77777777" w:rsidTr="00A369DB">
        <w:trPr>
          <w:trHeight w:val="32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398B" w14:textId="77777777" w:rsidR="00E034CE" w:rsidRPr="00356FE0" w:rsidRDefault="00E034CE" w:rsidP="00E034CE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552C" w14:textId="29F419CE" w:rsidR="00E034CE" w:rsidRPr="000D3EFD" w:rsidRDefault="00E034CE" w:rsidP="00E034CE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(8928) </w:t>
            </w:r>
            <w:r w:rsidR="00322AD2">
              <w:rPr>
                <w:rFonts w:ascii="Times New Roman" w:hAnsi="Times New Roman" w:cs="Times New Roman"/>
                <w:i/>
                <w:iCs/>
                <w:szCs w:val="24"/>
              </w:rPr>
              <w:t>831 70 72</w:t>
            </w:r>
          </w:p>
        </w:tc>
      </w:tr>
      <w:tr w:rsidR="00E034CE" w:rsidRPr="00356FE0" w14:paraId="0A7C012C" w14:textId="77777777" w:rsidTr="00A369DB">
        <w:trPr>
          <w:trHeight w:val="281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DC11" w14:textId="77777777" w:rsidR="00E034CE" w:rsidRPr="00356FE0" w:rsidRDefault="00E034CE" w:rsidP="00E034CE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25F6" w14:textId="1EA74386" w:rsidR="00E034CE" w:rsidRPr="00322AD2" w:rsidRDefault="00322AD2" w:rsidP="00E034CE">
            <w:pP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karapuz19.82@mail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ru</w:t>
            </w:r>
            <w:proofErr w:type="spellEnd"/>
          </w:p>
        </w:tc>
      </w:tr>
      <w:tr w:rsidR="00E034CE" w:rsidRPr="00356FE0" w14:paraId="736332FE" w14:textId="77777777" w:rsidTr="00A369DB">
        <w:trPr>
          <w:trHeight w:val="281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E4E" w14:textId="77777777" w:rsidR="00E034CE" w:rsidRPr="00356FE0" w:rsidRDefault="00E034CE" w:rsidP="00E034CE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BE73" w14:textId="639F08F1" w:rsidR="00E034CE" w:rsidRPr="000D3EFD" w:rsidRDefault="00E034CE" w:rsidP="00E034CE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>МР «</w:t>
            </w:r>
            <w:proofErr w:type="spellStart"/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>Карабудахкентский</w:t>
            </w:r>
            <w:proofErr w:type="spellEnd"/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 район»</w:t>
            </w:r>
          </w:p>
        </w:tc>
      </w:tr>
      <w:tr w:rsidR="00E034CE" w:rsidRPr="00356FE0" w14:paraId="34F1B4B1" w14:textId="77777777" w:rsidTr="00A369DB">
        <w:trPr>
          <w:trHeight w:val="281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25B9" w14:textId="77777777" w:rsidR="00E034CE" w:rsidRPr="00356FE0" w:rsidRDefault="00E034CE" w:rsidP="00E034CE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FF7" w14:textId="6BBF5EB2" w:rsidR="00E034CE" w:rsidRPr="00322AD2" w:rsidRDefault="00322AD2" w:rsidP="00E034CE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Реконструкция 2013</w:t>
            </w:r>
          </w:p>
        </w:tc>
      </w:tr>
      <w:tr w:rsidR="00E034CE" w:rsidRPr="00356FE0" w14:paraId="4692F99B" w14:textId="77777777" w:rsidTr="00A369DB">
        <w:trPr>
          <w:trHeight w:val="281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BB99" w14:textId="77777777" w:rsidR="00E034CE" w:rsidRPr="00356FE0" w:rsidRDefault="00E034CE" w:rsidP="00E034CE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97F" w14:textId="72956D42" w:rsidR="00E034CE" w:rsidRPr="000D3EFD" w:rsidRDefault="00E034CE" w:rsidP="00E034CE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Выдана Министерством образования и науки </w:t>
            </w:r>
            <w:proofErr w:type="spellStart"/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>Респ</w:t>
            </w:r>
            <w:proofErr w:type="spellEnd"/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>. Дагестан №95</w:t>
            </w:r>
            <w:r w:rsidR="000F3CEE">
              <w:rPr>
                <w:rFonts w:ascii="Times New Roman" w:hAnsi="Times New Roman" w:cs="Times New Roman"/>
                <w:i/>
                <w:iCs/>
                <w:szCs w:val="24"/>
              </w:rPr>
              <w:t>15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 xml:space="preserve"> от </w:t>
            </w:r>
            <w:r w:rsidR="000F3CEE">
              <w:rPr>
                <w:rFonts w:ascii="Times New Roman" w:hAnsi="Times New Roman" w:cs="Times New Roman"/>
                <w:i/>
                <w:iCs/>
                <w:szCs w:val="24"/>
              </w:rPr>
              <w:t>06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>.02.2020г. серия 05Л01 №</w:t>
            </w:r>
            <w:r w:rsidR="000F3CEE">
              <w:rPr>
                <w:rFonts w:ascii="Times New Roman" w:hAnsi="Times New Roman" w:cs="Times New Roman"/>
                <w:i/>
                <w:iCs/>
                <w:szCs w:val="24"/>
              </w:rPr>
              <w:t>0003926</w:t>
            </w:r>
            <w:r w:rsidRPr="000D3EFD">
              <w:rPr>
                <w:rFonts w:ascii="Times New Roman" w:hAnsi="Times New Roman" w:cs="Times New Roman"/>
                <w:i/>
                <w:iCs/>
                <w:szCs w:val="24"/>
              </w:rPr>
              <w:t>, предоставлена на срок: бессрочно</w:t>
            </w:r>
          </w:p>
        </w:tc>
      </w:tr>
    </w:tbl>
    <w:p w14:paraId="64190199" w14:textId="77777777" w:rsidR="001121B5" w:rsidRPr="00356FE0" w:rsidRDefault="001121B5" w:rsidP="00FA3D1D">
      <w:pPr>
        <w:pStyle w:val="Default"/>
        <w:jc w:val="both"/>
      </w:pPr>
    </w:p>
    <w:p w14:paraId="0E44A7A2" w14:textId="63D2A41D" w:rsidR="00177843" w:rsidRPr="00356FE0" w:rsidRDefault="00177843" w:rsidP="00FA3D1D">
      <w:pPr>
        <w:pStyle w:val="Default"/>
        <w:jc w:val="both"/>
      </w:pPr>
      <w:r w:rsidRPr="00356FE0">
        <w:t xml:space="preserve">           </w:t>
      </w:r>
      <w:r w:rsidR="001121B5" w:rsidRPr="00356FE0">
        <w:t xml:space="preserve">Муниципальное бюджетное дошкольное образовательное учреждение «Детский сад </w:t>
      </w:r>
      <w:r w:rsidR="00781115">
        <w:t xml:space="preserve">   </w:t>
      </w:r>
      <w:r w:rsidR="001121B5" w:rsidRPr="00356FE0">
        <w:t xml:space="preserve">№ </w:t>
      </w:r>
      <w:r w:rsidR="00322AD2">
        <w:t>19</w:t>
      </w:r>
      <w:r w:rsidR="001121B5" w:rsidRPr="00356FE0">
        <w:t xml:space="preserve"> «</w:t>
      </w:r>
      <w:r w:rsidR="00322AD2">
        <w:t>Карапуз</w:t>
      </w:r>
      <w:r w:rsidR="001121B5" w:rsidRPr="00356FE0">
        <w:t>» Муниципального образования «</w:t>
      </w:r>
      <w:proofErr w:type="spellStart"/>
      <w:r w:rsidR="001121B5" w:rsidRPr="00356FE0">
        <w:t>Карабудахкентский</w:t>
      </w:r>
      <w:proofErr w:type="spellEnd"/>
      <w:r w:rsidR="001121B5" w:rsidRPr="00356FE0">
        <w:t xml:space="preserve"> район» (далее – Детский сад) расположено на территории с</w:t>
      </w:r>
      <w:r w:rsidRPr="00356FE0">
        <w:t xml:space="preserve">. </w:t>
      </w:r>
      <w:proofErr w:type="spellStart"/>
      <w:r w:rsidR="00322AD2">
        <w:t>Манаскент</w:t>
      </w:r>
      <w:proofErr w:type="spellEnd"/>
      <w:r w:rsidR="001121B5" w:rsidRPr="00356FE0">
        <w:t xml:space="preserve">.  Проектная наполняемость на </w:t>
      </w:r>
      <w:r w:rsidR="00322AD2">
        <w:t>90</w:t>
      </w:r>
      <w:r w:rsidR="001121B5" w:rsidRPr="00356FE0">
        <w:t xml:space="preserve"> мест. Общая площадь здания </w:t>
      </w:r>
      <w:r w:rsidR="00322AD2">
        <w:t>346.6</w:t>
      </w:r>
      <w:r w:rsidR="001121B5" w:rsidRPr="00356FE0">
        <w:t xml:space="preserve"> кв. м, из них площадь помещений, используемых непосредственно для нужд образовательного </w:t>
      </w:r>
      <w:proofErr w:type="gramStart"/>
      <w:r w:rsidR="001121B5" w:rsidRPr="00356FE0">
        <w:t xml:space="preserve">процесса, </w:t>
      </w:r>
      <w:r w:rsidRPr="00356FE0">
        <w:t xml:space="preserve"> </w:t>
      </w:r>
      <w:r w:rsidR="001121B5" w:rsidRPr="00356FE0">
        <w:t>кв.</w:t>
      </w:r>
      <w:proofErr w:type="gramEnd"/>
      <w:r w:rsidR="001121B5" w:rsidRPr="00356FE0">
        <w:t xml:space="preserve"> м. </w:t>
      </w:r>
      <w:r w:rsidRPr="00356FE0">
        <w:t xml:space="preserve">       </w:t>
      </w:r>
    </w:p>
    <w:p w14:paraId="792E27BA" w14:textId="77777777" w:rsidR="000D3EFD" w:rsidRDefault="000D3EFD" w:rsidP="00952A07">
      <w:pPr>
        <w:widowControl w:val="0"/>
        <w:autoSpaceDE w:val="0"/>
        <w:autoSpaceDN w:val="0"/>
        <w:spacing w:before="3" w:after="0" w:line="237" w:lineRule="auto"/>
        <w:ind w:left="299" w:right="284"/>
        <w:jc w:val="both"/>
        <w:rPr>
          <w:rFonts w:ascii="Times New Roman" w:eastAsia="Times New Roman" w:hAnsi="Times New Roman" w:cs="Times New Roman"/>
          <w:szCs w:val="24"/>
        </w:rPr>
      </w:pPr>
      <w:r w:rsidRPr="000D3EFD">
        <w:rPr>
          <w:rFonts w:ascii="Times New Roman" w:eastAsia="Times New Roman" w:hAnsi="Times New Roman" w:cs="Times New Roman"/>
          <w:szCs w:val="24"/>
        </w:rPr>
        <w:t xml:space="preserve">Цель деятельности Детского сада – осуществление образовательной деятельности </w:t>
      </w:r>
    </w:p>
    <w:p w14:paraId="48329F82" w14:textId="1E972C5A" w:rsidR="000D3EFD" w:rsidRPr="000D3EFD" w:rsidRDefault="000D3EFD" w:rsidP="00952A07">
      <w:pPr>
        <w:widowControl w:val="0"/>
        <w:autoSpaceDE w:val="0"/>
        <w:autoSpaceDN w:val="0"/>
        <w:spacing w:before="3" w:after="0" w:line="237" w:lineRule="auto"/>
        <w:ind w:right="284"/>
        <w:jc w:val="both"/>
        <w:rPr>
          <w:rFonts w:ascii="Times New Roman" w:eastAsia="Times New Roman" w:hAnsi="Times New Roman" w:cs="Times New Roman"/>
          <w:szCs w:val="24"/>
        </w:rPr>
      </w:pPr>
      <w:r w:rsidRPr="000D3EFD">
        <w:rPr>
          <w:rFonts w:ascii="Times New Roman" w:eastAsia="Times New Roman" w:hAnsi="Times New Roman" w:cs="Times New Roman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реализации</w:t>
      </w:r>
      <w:r w:rsidRPr="000D3EFD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образовательных</w:t>
      </w:r>
      <w:r w:rsidRPr="000D3EFD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программ</w:t>
      </w:r>
      <w:r w:rsidRPr="000D3EFD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дошкольного</w:t>
      </w:r>
      <w:r w:rsidRPr="000D3EFD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образования.</w:t>
      </w:r>
    </w:p>
    <w:p w14:paraId="591E17D7" w14:textId="77777777" w:rsidR="000D3EFD" w:rsidRPr="000D3EFD" w:rsidRDefault="000D3EFD" w:rsidP="00952A07">
      <w:pPr>
        <w:widowControl w:val="0"/>
        <w:autoSpaceDE w:val="0"/>
        <w:autoSpaceDN w:val="0"/>
        <w:spacing w:before="4" w:after="0" w:line="240" w:lineRule="auto"/>
        <w:ind w:right="279"/>
        <w:jc w:val="both"/>
        <w:rPr>
          <w:rFonts w:ascii="Times New Roman" w:eastAsia="Times New Roman" w:hAnsi="Times New Roman" w:cs="Times New Roman"/>
          <w:szCs w:val="24"/>
        </w:rPr>
      </w:pPr>
      <w:r w:rsidRPr="000D3EFD">
        <w:rPr>
          <w:rFonts w:ascii="Times New Roman" w:eastAsia="Times New Roman" w:hAnsi="Times New Roman" w:cs="Times New Roman"/>
          <w:szCs w:val="24"/>
        </w:rPr>
        <w:t>Предметом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деятельности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Детского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сада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является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сохранение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и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укрепление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здоровья</w:t>
      </w:r>
      <w:r w:rsidRPr="000D3EFD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воспитанников,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формирование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общей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культуры,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развитие</w:t>
      </w:r>
      <w:r w:rsidRPr="000D3EFD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физических,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интеллектуальных, нравственных, эстетических и личностных качеств, формирование</w:t>
      </w:r>
      <w:r w:rsidRPr="000D3EF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предпосылок</w:t>
      </w:r>
      <w:r w:rsidRPr="000D3EF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учебной</w:t>
      </w:r>
      <w:r w:rsidRPr="000D3EFD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0D3EFD">
        <w:rPr>
          <w:rFonts w:ascii="Times New Roman" w:eastAsia="Times New Roman" w:hAnsi="Times New Roman" w:cs="Times New Roman"/>
          <w:szCs w:val="24"/>
        </w:rPr>
        <w:t>деятельности.</w:t>
      </w:r>
    </w:p>
    <w:p w14:paraId="5FC091A3" w14:textId="36B0848C" w:rsidR="00FA3D1D" w:rsidRPr="00356FE0" w:rsidRDefault="00FA3D1D" w:rsidP="00FA3D1D">
      <w:pPr>
        <w:pStyle w:val="Default"/>
        <w:jc w:val="both"/>
      </w:pPr>
      <w:r w:rsidRPr="00356FE0">
        <w:t xml:space="preserve">Муниципальное бюджетное дошкольное образовательное учреждение «Детский сад № </w:t>
      </w:r>
      <w:r w:rsidR="00322AD2">
        <w:t>19</w:t>
      </w:r>
      <w:r w:rsidRPr="00356FE0">
        <w:t xml:space="preserve"> «</w:t>
      </w:r>
      <w:r w:rsidR="00322AD2">
        <w:t>Карапуз</w:t>
      </w:r>
      <w:r w:rsidRPr="00356FE0">
        <w:t xml:space="preserve">» введено в эксплуатацию с </w:t>
      </w:r>
      <w:r w:rsidR="00322AD2">
        <w:t>2014</w:t>
      </w:r>
      <w:r w:rsidRPr="00356FE0">
        <w:t xml:space="preserve"> года. </w:t>
      </w:r>
    </w:p>
    <w:p w14:paraId="26616D6B" w14:textId="0DCDF444" w:rsidR="00FA3D1D" w:rsidRPr="00356FE0" w:rsidRDefault="00FA3D1D" w:rsidP="00177843">
      <w:pPr>
        <w:widowControl w:val="0"/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Коллектив учреждения: </w:t>
      </w:r>
      <w:r w:rsidR="00322AD2">
        <w:rPr>
          <w:rFonts w:ascii="Times New Roman" w:hAnsi="Times New Roman" w:cs="Times New Roman"/>
          <w:szCs w:val="24"/>
        </w:rPr>
        <w:t>21</w:t>
      </w:r>
      <w:r w:rsidRPr="00356FE0">
        <w:rPr>
          <w:rFonts w:ascii="Times New Roman" w:hAnsi="Times New Roman" w:cs="Times New Roman"/>
          <w:szCs w:val="24"/>
        </w:rPr>
        <w:t xml:space="preserve"> человек.</w:t>
      </w:r>
    </w:p>
    <w:p w14:paraId="02AF7964" w14:textId="77777777" w:rsidR="00FA3D1D" w:rsidRPr="00356FE0" w:rsidRDefault="00FA3D1D" w:rsidP="00177843">
      <w:pPr>
        <w:widowControl w:val="0"/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Режим работы: пятидневная рабочая неделя </w:t>
      </w:r>
    </w:p>
    <w:p w14:paraId="33614BAE" w14:textId="60EBF9C2" w:rsidR="00EF7A57" w:rsidRPr="00356FE0" w:rsidRDefault="00FA3D1D" w:rsidP="00FA3D1D">
      <w:pPr>
        <w:widowControl w:val="0"/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График работы: понедельник-пятница 7.00 </w:t>
      </w:r>
      <w:r w:rsidR="00322AD2">
        <w:rPr>
          <w:rFonts w:ascii="Times New Roman" w:hAnsi="Times New Roman" w:cs="Times New Roman"/>
          <w:szCs w:val="24"/>
        </w:rPr>
        <w:t>–</w:t>
      </w:r>
      <w:r w:rsidRPr="00356FE0">
        <w:rPr>
          <w:rFonts w:ascii="Times New Roman" w:hAnsi="Times New Roman" w:cs="Times New Roman"/>
          <w:szCs w:val="24"/>
        </w:rPr>
        <w:t xml:space="preserve"> 1</w:t>
      </w:r>
      <w:r w:rsidR="00322AD2">
        <w:rPr>
          <w:rFonts w:ascii="Times New Roman" w:hAnsi="Times New Roman" w:cs="Times New Roman"/>
          <w:szCs w:val="24"/>
        </w:rPr>
        <w:t>7:30</w:t>
      </w:r>
      <w:r w:rsidR="00177843" w:rsidRPr="00356FE0">
        <w:rPr>
          <w:rFonts w:ascii="Times New Roman" w:hAnsi="Times New Roman" w:cs="Times New Roman"/>
          <w:szCs w:val="24"/>
        </w:rPr>
        <w:t xml:space="preserve">                                                        </w:t>
      </w:r>
      <w:r w:rsidRPr="00356FE0">
        <w:rPr>
          <w:rFonts w:ascii="Times New Roman" w:hAnsi="Times New Roman" w:cs="Times New Roman"/>
          <w:szCs w:val="24"/>
        </w:rPr>
        <w:t>Выходные: суббота, воскресенье, праздничные дни.</w:t>
      </w:r>
    </w:p>
    <w:p w14:paraId="64207FCC" w14:textId="4A3F1982" w:rsidR="000F3CEE" w:rsidRDefault="00EF7A57" w:rsidP="00FA3D1D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356FE0">
        <w:rPr>
          <w:rFonts w:ascii="Times New Roman" w:hAnsi="Times New Roman" w:cs="Times New Roman"/>
          <w:b/>
          <w:bCs/>
          <w:szCs w:val="24"/>
        </w:rPr>
        <w:t>В</w:t>
      </w:r>
      <w:r w:rsidR="00F22C69" w:rsidRPr="00356FE0">
        <w:rPr>
          <w:rFonts w:ascii="Times New Roman" w:hAnsi="Times New Roman" w:cs="Times New Roman"/>
          <w:b/>
          <w:bCs/>
          <w:szCs w:val="24"/>
        </w:rPr>
        <w:t>ыводы и рекомендации по разделу:</w:t>
      </w:r>
      <w:r w:rsidR="00F22C69" w:rsidRPr="00356FE0">
        <w:rPr>
          <w:rFonts w:ascii="Times New Roman" w:hAnsi="Times New Roman" w:cs="Times New Roman"/>
          <w:szCs w:val="24"/>
        </w:rPr>
        <w:t xml:space="preserve"> </w:t>
      </w:r>
      <w:r w:rsidR="00F22C69" w:rsidRPr="00356FE0">
        <w:rPr>
          <w:rFonts w:ascii="Times New Roman" w:hAnsi="Times New Roman" w:cs="Times New Roman"/>
          <w:i/>
          <w:iCs/>
          <w:szCs w:val="24"/>
        </w:rPr>
        <w:t xml:space="preserve">Вся нормативная и организационно </w:t>
      </w:r>
      <w:r w:rsidR="000F3CEE">
        <w:rPr>
          <w:rFonts w:ascii="Times New Roman" w:hAnsi="Times New Roman" w:cs="Times New Roman"/>
          <w:i/>
          <w:iCs/>
          <w:szCs w:val="24"/>
        </w:rPr>
        <w:t>–</w:t>
      </w:r>
      <w:r w:rsidR="00F22C69" w:rsidRPr="00356FE0">
        <w:rPr>
          <w:rFonts w:ascii="Times New Roman" w:hAnsi="Times New Roman" w:cs="Times New Roman"/>
          <w:i/>
          <w:iCs/>
          <w:szCs w:val="24"/>
        </w:rPr>
        <w:t xml:space="preserve"> </w:t>
      </w:r>
    </w:p>
    <w:p w14:paraId="423D10EF" w14:textId="77777777" w:rsidR="000F3CEE" w:rsidRDefault="00F22C69" w:rsidP="00FA3D1D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356FE0">
        <w:rPr>
          <w:rFonts w:ascii="Times New Roman" w:hAnsi="Times New Roman" w:cs="Times New Roman"/>
          <w:i/>
          <w:iCs/>
          <w:szCs w:val="24"/>
        </w:rPr>
        <w:t xml:space="preserve">распорядительная документация для реализации образовательной деятельности </w:t>
      </w:r>
    </w:p>
    <w:p w14:paraId="054F39F4" w14:textId="77777777" w:rsidR="008627BE" w:rsidRDefault="00F22C69" w:rsidP="00FA3D1D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356FE0">
        <w:rPr>
          <w:rFonts w:ascii="Times New Roman" w:hAnsi="Times New Roman" w:cs="Times New Roman"/>
          <w:i/>
          <w:iCs/>
          <w:szCs w:val="24"/>
        </w:rPr>
        <w:t xml:space="preserve">соответствует фактическим условиям на момент самообследования. Внутренняя нормативная документация соответствует действующему законодательству, </w:t>
      </w:r>
    </w:p>
    <w:p w14:paraId="79E21661" w14:textId="77777777" w:rsidR="008627BE" w:rsidRDefault="008627BE" w:rsidP="00FA3D1D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14:paraId="289094D8" w14:textId="4B6EEF60" w:rsidR="00A369DB" w:rsidRPr="000F3CEE" w:rsidRDefault="00F22C69" w:rsidP="00FA3D1D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356FE0">
        <w:rPr>
          <w:rFonts w:ascii="Times New Roman" w:hAnsi="Times New Roman" w:cs="Times New Roman"/>
          <w:i/>
          <w:iCs/>
          <w:szCs w:val="24"/>
        </w:rPr>
        <w:t xml:space="preserve">нормативным положениям в системе образования и Уставу МБДОУ </w:t>
      </w:r>
      <w:r w:rsidR="00EF7A57" w:rsidRPr="00356FE0">
        <w:rPr>
          <w:rFonts w:ascii="Times New Roman" w:hAnsi="Times New Roman" w:cs="Times New Roman"/>
          <w:i/>
          <w:iCs/>
          <w:szCs w:val="24"/>
        </w:rPr>
        <w:t>«Д</w:t>
      </w:r>
      <w:r w:rsidRPr="00356FE0">
        <w:rPr>
          <w:rFonts w:ascii="Times New Roman" w:hAnsi="Times New Roman" w:cs="Times New Roman"/>
          <w:i/>
          <w:iCs/>
          <w:szCs w:val="24"/>
        </w:rPr>
        <w:t>етский сад №</w:t>
      </w:r>
      <w:r w:rsidR="00EF7A57" w:rsidRPr="00356FE0">
        <w:rPr>
          <w:rFonts w:ascii="Times New Roman" w:hAnsi="Times New Roman" w:cs="Times New Roman"/>
          <w:i/>
          <w:iCs/>
          <w:szCs w:val="24"/>
        </w:rPr>
        <w:t xml:space="preserve"> </w:t>
      </w:r>
      <w:r w:rsidR="00322AD2">
        <w:rPr>
          <w:rFonts w:ascii="Times New Roman" w:hAnsi="Times New Roman" w:cs="Times New Roman"/>
          <w:i/>
          <w:iCs/>
          <w:szCs w:val="24"/>
        </w:rPr>
        <w:t>19</w:t>
      </w:r>
      <w:r w:rsidR="00EF7A57" w:rsidRPr="00356FE0">
        <w:rPr>
          <w:rFonts w:ascii="Times New Roman" w:hAnsi="Times New Roman" w:cs="Times New Roman"/>
          <w:i/>
          <w:iCs/>
          <w:szCs w:val="24"/>
        </w:rPr>
        <w:t xml:space="preserve"> «</w:t>
      </w:r>
      <w:r w:rsidR="00322AD2">
        <w:rPr>
          <w:rFonts w:ascii="Times New Roman" w:hAnsi="Times New Roman" w:cs="Times New Roman"/>
          <w:i/>
          <w:iCs/>
          <w:szCs w:val="24"/>
        </w:rPr>
        <w:t>Карапуз</w:t>
      </w:r>
      <w:r w:rsidR="00EF7A57" w:rsidRPr="00356FE0">
        <w:rPr>
          <w:rFonts w:ascii="Times New Roman" w:hAnsi="Times New Roman" w:cs="Times New Roman"/>
          <w:szCs w:val="24"/>
        </w:rPr>
        <w:t>»</w:t>
      </w:r>
      <w:r w:rsidRPr="00356FE0">
        <w:rPr>
          <w:rFonts w:ascii="Times New Roman" w:hAnsi="Times New Roman" w:cs="Times New Roman"/>
          <w:szCs w:val="24"/>
        </w:rPr>
        <w:t>.</w:t>
      </w:r>
    </w:p>
    <w:p w14:paraId="7153C95B" w14:textId="77777777" w:rsidR="000F3CEE" w:rsidRPr="008627BE" w:rsidRDefault="000F3CEE" w:rsidP="00A369DB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3ED720E" w14:textId="77777777" w:rsidR="000F3CEE" w:rsidRPr="008627BE" w:rsidRDefault="000F3CEE" w:rsidP="00A369DB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DAAEDFF" w14:textId="3660A02B" w:rsidR="00A369DB" w:rsidRPr="00356FE0" w:rsidRDefault="00A369DB" w:rsidP="00A369DB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b/>
          <w:szCs w:val="24"/>
          <w:lang w:val="en-US"/>
        </w:rPr>
        <w:t>II</w:t>
      </w:r>
      <w:r w:rsidRPr="00356FE0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14:paraId="356151DB" w14:textId="77777777" w:rsidR="000F3CEE" w:rsidRDefault="000430F2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</w:t>
      </w:r>
    </w:p>
    <w:p w14:paraId="016F993C" w14:textId="55263237" w:rsidR="00177843" w:rsidRPr="00356FE0" w:rsidRDefault="000430F2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</w:t>
      </w:r>
      <w:r w:rsidR="000B0DE4" w:rsidRPr="00356FE0">
        <w:rPr>
          <w:rFonts w:ascii="Times New Roman" w:hAnsi="Times New Roman" w:cs="Times New Roman"/>
          <w:szCs w:val="24"/>
        </w:rPr>
        <w:t xml:space="preserve">Управление образовательной организацией осуществляется в соответствии с действующим законодательством Российской Федерации и Уставом МБДОУ </w:t>
      </w:r>
      <w:r w:rsidRPr="00356FE0">
        <w:rPr>
          <w:rFonts w:ascii="Times New Roman" w:hAnsi="Times New Roman" w:cs="Times New Roman"/>
          <w:szCs w:val="24"/>
        </w:rPr>
        <w:t>«Д</w:t>
      </w:r>
      <w:r w:rsidR="000B0DE4" w:rsidRPr="00356FE0">
        <w:rPr>
          <w:rFonts w:ascii="Times New Roman" w:hAnsi="Times New Roman" w:cs="Times New Roman"/>
          <w:szCs w:val="24"/>
        </w:rPr>
        <w:t>етский сад №</w:t>
      </w:r>
      <w:r w:rsidRPr="00356FE0">
        <w:rPr>
          <w:rFonts w:ascii="Times New Roman" w:hAnsi="Times New Roman" w:cs="Times New Roman"/>
          <w:szCs w:val="24"/>
        </w:rPr>
        <w:t xml:space="preserve"> </w:t>
      </w:r>
      <w:r w:rsidR="00322AD2">
        <w:rPr>
          <w:rFonts w:ascii="Times New Roman" w:hAnsi="Times New Roman" w:cs="Times New Roman"/>
          <w:szCs w:val="24"/>
        </w:rPr>
        <w:t>19</w:t>
      </w:r>
      <w:r w:rsidRPr="00356FE0">
        <w:rPr>
          <w:rFonts w:ascii="Times New Roman" w:hAnsi="Times New Roman" w:cs="Times New Roman"/>
          <w:szCs w:val="24"/>
        </w:rPr>
        <w:t xml:space="preserve"> «</w:t>
      </w:r>
      <w:r w:rsidR="00322AD2">
        <w:rPr>
          <w:rFonts w:ascii="Times New Roman" w:hAnsi="Times New Roman" w:cs="Times New Roman"/>
          <w:szCs w:val="24"/>
        </w:rPr>
        <w:t>Карапуз</w:t>
      </w:r>
      <w:r w:rsidRPr="00356FE0">
        <w:rPr>
          <w:rFonts w:ascii="Times New Roman" w:hAnsi="Times New Roman" w:cs="Times New Roman"/>
          <w:szCs w:val="24"/>
        </w:rPr>
        <w:t>»</w:t>
      </w:r>
      <w:r w:rsidR="000B0DE4" w:rsidRPr="00356FE0">
        <w:rPr>
          <w:rFonts w:ascii="Times New Roman" w:hAnsi="Times New Roman" w:cs="Times New Roman"/>
          <w:szCs w:val="24"/>
        </w:rPr>
        <w:t xml:space="preserve"> и строится на принципах единоначалия и коллегиальности. </w:t>
      </w:r>
    </w:p>
    <w:p w14:paraId="5006EC66" w14:textId="77777777" w:rsidR="00354EB2" w:rsidRPr="00356FE0" w:rsidRDefault="00177843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</w:t>
      </w:r>
      <w:r w:rsidR="000B0DE4" w:rsidRPr="00356FE0">
        <w:rPr>
          <w:rFonts w:ascii="Times New Roman" w:hAnsi="Times New Roman" w:cs="Times New Roman"/>
          <w:szCs w:val="24"/>
        </w:rPr>
        <w:t xml:space="preserve">Единоличным исполнительным органом управления образовательной организации является заведующий, который осуществляет текущее руководство деятельностью образовательной организации. Заведующий назначается Учредителем с последующим заключением трудового договора, в котором определяются права и обязанности заведующего и его ответственность перед Учредителем. </w:t>
      </w:r>
    </w:p>
    <w:p w14:paraId="775E5F8C" w14:textId="02039E1F" w:rsidR="000430F2" w:rsidRPr="00356FE0" w:rsidRDefault="00354EB2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 </w:t>
      </w:r>
      <w:r w:rsidR="000B0DE4" w:rsidRPr="00356FE0">
        <w:rPr>
          <w:rFonts w:ascii="Times New Roman" w:hAnsi="Times New Roman" w:cs="Times New Roman"/>
          <w:szCs w:val="24"/>
        </w:rPr>
        <w:t xml:space="preserve">В Учреждении формируются коллегиальные органы, к которым относятся: </w:t>
      </w:r>
    </w:p>
    <w:p w14:paraId="6AEFCF0E" w14:textId="2EF4FE2E" w:rsidR="00B21F7A" w:rsidRPr="00356FE0" w:rsidRDefault="00B21F7A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Педагогический совет; </w:t>
      </w:r>
    </w:p>
    <w:p w14:paraId="02812A61" w14:textId="7F51A36F" w:rsidR="000430F2" w:rsidRPr="00356FE0" w:rsidRDefault="000B0DE4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Общее собрание трудового коллектива; </w:t>
      </w:r>
      <w:bookmarkStart w:id="2" w:name="_Hlk125015633"/>
      <w:r w:rsidRPr="00356FE0">
        <w:rPr>
          <w:rFonts w:ascii="Times New Roman" w:hAnsi="Times New Roman" w:cs="Times New Roman"/>
          <w:szCs w:val="24"/>
        </w:rPr>
        <w:t xml:space="preserve"> </w:t>
      </w:r>
    </w:p>
    <w:bookmarkEnd w:id="2"/>
    <w:p w14:paraId="1701CF78" w14:textId="2C76EF63" w:rsidR="00A369DB" w:rsidRPr="00356FE0" w:rsidRDefault="000B0DE4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</w:t>
      </w:r>
      <w:r w:rsidR="00B21F7A" w:rsidRPr="00356FE0">
        <w:rPr>
          <w:rFonts w:ascii="Times New Roman" w:hAnsi="Times New Roman" w:cs="Times New Roman"/>
          <w:szCs w:val="24"/>
        </w:rPr>
        <w:t>Родительский комитет</w:t>
      </w:r>
    </w:p>
    <w:p w14:paraId="69CA6E32" w14:textId="77777777" w:rsidR="00AB7E5E" w:rsidRPr="00356FE0" w:rsidRDefault="00AB7E5E" w:rsidP="000430F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430F2" w:rsidRPr="00356FE0" w14:paraId="0D2319FC" w14:textId="77777777" w:rsidTr="000430F2">
        <w:tc>
          <w:tcPr>
            <w:tcW w:w="2830" w:type="dxa"/>
          </w:tcPr>
          <w:p w14:paraId="682BAD8A" w14:textId="2E6E7AF9" w:rsidR="000430F2" w:rsidRPr="00356FE0" w:rsidRDefault="000430F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 xml:space="preserve">Наименование органа </w:t>
            </w:r>
          </w:p>
        </w:tc>
        <w:tc>
          <w:tcPr>
            <w:tcW w:w="6515" w:type="dxa"/>
          </w:tcPr>
          <w:p w14:paraId="6EAD65B1" w14:textId="5F7E1C0C" w:rsidR="000430F2" w:rsidRPr="00356FE0" w:rsidRDefault="000430F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 xml:space="preserve"> Функции</w:t>
            </w:r>
          </w:p>
        </w:tc>
      </w:tr>
      <w:tr w:rsidR="000430F2" w:rsidRPr="00356FE0" w14:paraId="4160131F" w14:textId="77777777" w:rsidTr="000430F2">
        <w:tc>
          <w:tcPr>
            <w:tcW w:w="2830" w:type="dxa"/>
          </w:tcPr>
          <w:p w14:paraId="16A89491" w14:textId="1C9378B6" w:rsidR="000430F2" w:rsidRPr="00356FE0" w:rsidRDefault="000430F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  <w:tc>
          <w:tcPr>
            <w:tcW w:w="6515" w:type="dxa"/>
          </w:tcPr>
          <w:p w14:paraId="5C58451B" w14:textId="5E8CEAC5" w:rsidR="000430F2" w:rsidRPr="001B4DFE" w:rsidRDefault="00354EB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>Осуществляет руководство деятельностью в соответствии с законодательством РФ и Уставом учреждения,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план ФХД, локальные нормативные акты, регламентирующие деятельность учреждения, отчетные документы организации, планирует и организует работу детского сада</w:t>
            </w:r>
          </w:p>
        </w:tc>
      </w:tr>
      <w:tr w:rsidR="000430F2" w:rsidRPr="00356FE0" w14:paraId="0DD7C9E6" w14:textId="77777777" w:rsidTr="000430F2">
        <w:tc>
          <w:tcPr>
            <w:tcW w:w="2830" w:type="dxa"/>
          </w:tcPr>
          <w:p w14:paraId="1DCA5ED6" w14:textId="0AF50ADB" w:rsidR="000430F2" w:rsidRPr="00356FE0" w:rsidRDefault="000430F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Педагогический совет</w:t>
            </w:r>
          </w:p>
        </w:tc>
        <w:tc>
          <w:tcPr>
            <w:tcW w:w="6515" w:type="dxa"/>
          </w:tcPr>
          <w:p w14:paraId="6A5B9AEB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Осуществляет текущее руководство образовательной деятельностью детского сада, в том числе рассматривает вопросы: </w:t>
            </w:r>
          </w:p>
          <w:p w14:paraId="2AE7CFAA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− развития образовательных услуг; </w:t>
            </w:r>
          </w:p>
          <w:p w14:paraId="6AE647E5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− регламентации образовательных отношений; </w:t>
            </w:r>
          </w:p>
          <w:p w14:paraId="6677DAE4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− разработки образовательных программ; </w:t>
            </w:r>
          </w:p>
          <w:p w14:paraId="10097FD1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− выбора учебных пособий, средств обучения и воспитания; − материально-технического обеспечения образовательного процесса; </w:t>
            </w:r>
          </w:p>
          <w:p w14:paraId="37921B9B" w14:textId="7B39C83F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− аттестации, повышении квалификации педагогических работников; </w:t>
            </w:r>
          </w:p>
          <w:p w14:paraId="65967509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>− координации деятельности методических объединений</w:t>
            </w:r>
          </w:p>
          <w:p w14:paraId="77A4F1A9" w14:textId="72C408E7" w:rsidR="000430F2" w:rsidRPr="001B4DFE" w:rsidRDefault="00354EB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 -согласовывает локальные нормативные акты учреждения, регламентирующие организацию образовательного процесса</w:t>
            </w:r>
          </w:p>
        </w:tc>
      </w:tr>
      <w:tr w:rsidR="000430F2" w:rsidRPr="00356FE0" w14:paraId="25A43927" w14:textId="77777777" w:rsidTr="000430F2">
        <w:tc>
          <w:tcPr>
            <w:tcW w:w="2830" w:type="dxa"/>
          </w:tcPr>
          <w:p w14:paraId="2A692671" w14:textId="6AF486F2" w:rsidR="000430F2" w:rsidRPr="00356FE0" w:rsidRDefault="000430F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Общее собрание трудового коллектива</w:t>
            </w:r>
          </w:p>
        </w:tc>
        <w:tc>
          <w:tcPr>
            <w:tcW w:w="6515" w:type="dxa"/>
          </w:tcPr>
          <w:p w14:paraId="2D6F40A8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14:paraId="28FABE87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− участвовать в разработке и принятии коллективного договора, Правил трудового распорядка, изменений и дополнений к ним, вносить предложения в план развития Учреждения, в т.ч. о направлениях образовательной деятельности, об изменении и дополнении Устава;</w:t>
            </w:r>
          </w:p>
          <w:p w14:paraId="6AA0F52C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 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14:paraId="2CD9539A" w14:textId="77777777" w:rsidR="00354EB2" w:rsidRPr="001B4DFE" w:rsidRDefault="00354EB2" w:rsidP="000430F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14:paraId="1EF48522" w14:textId="5DA0F161" w:rsidR="000430F2" w:rsidRPr="001B4DFE" w:rsidRDefault="00354EB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− вносить предложения по корректировке плана мероприятий организации, совершенствованию ее работы и </w:t>
            </w:r>
            <w:proofErr w:type="gramStart"/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>развитию</w:t>
            </w:r>
            <w:r w:rsidR="00952A07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>материальной</w:t>
            </w:r>
            <w:r w:rsidR="00952A07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>базы</w:t>
            </w:r>
            <w:proofErr w:type="gramEnd"/>
            <w:r w:rsidRPr="001B4DFE">
              <w:rPr>
                <w:rFonts w:ascii="Times New Roman" w:hAnsi="Times New Roman" w:cs="Times New Roman"/>
                <w:i/>
                <w:iCs/>
                <w:szCs w:val="24"/>
              </w:rPr>
              <w:t xml:space="preserve"> и созданию условий, необходимых для охраны и укрепления здоровья, организации питания воспитанников и работников учреждения</w:t>
            </w:r>
          </w:p>
        </w:tc>
      </w:tr>
      <w:tr w:rsidR="000430F2" w:rsidRPr="00356FE0" w14:paraId="5A51D863" w14:textId="77777777" w:rsidTr="00354EB2">
        <w:trPr>
          <w:trHeight w:val="3816"/>
        </w:trPr>
        <w:tc>
          <w:tcPr>
            <w:tcW w:w="2830" w:type="dxa"/>
          </w:tcPr>
          <w:p w14:paraId="283151CE" w14:textId="7D8A2A74" w:rsidR="000430F2" w:rsidRPr="00356FE0" w:rsidRDefault="00B21F7A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356FE0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lastRenderedPageBreak/>
              <w:t>Родительский комитет:</w:t>
            </w:r>
          </w:p>
        </w:tc>
        <w:tc>
          <w:tcPr>
            <w:tcW w:w="6515" w:type="dxa"/>
          </w:tcPr>
          <w:p w14:paraId="2557A220" w14:textId="0A8310D1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— содействует обеспечению материалов и оборудования для организации образовательного процесса;</w:t>
            </w:r>
          </w:p>
          <w:p w14:paraId="2DF37341" w14:textId="77777777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 — проводит разъяснительную и консультативную работу среди родителей (законных представителей) воспитанников об их правах и обязанностях;</w:t>
            </w:r>
          </w:p>
          <w:p w14:paraId="6F993EFB" w14:textId="77777777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—  оказывает содействие в проведении массовых воспитательных мероприятий с детьми;</w:t>
            </w:r>
          </w:p>
          <w:p w14:paraId="65121021" w14:textId="77777777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—  участвует в подготовке ДОУ к новому учебному году;</w:t>
            </w:r>
          </w:p>
          <w:p w14:paraId="0101A007" w14:textId="6128DF71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—  совместно с руководством ДОУ контролирует организацию качественного питания детей, медицинского обслуживания;</w:t>
            </w:r>
          </w:p>
          <w:p w14:paraId="3664DE72" w14:textId="7810D0C2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— оказывает помощь руководству ДОУ в организации и проведении общего родительского собрания;</w:t>
            </w:r>
          </w:p>
          <w:p w14:paraId="56B69434" w14:textId="38259318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— принимает участие в организации безопасных условий осуществления образовательного процесса, выполнения санитарно-гигиенических правил и норм; </w:t>
            </w:r>
          </w:p>
          <w:p w14:paraId="35607D90" w14:textId="77777777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— взаимодействует с общественными организациями по вопросу пропаганды традиций ДОУ.</w:t>
            </w:r>
          </w:p>
          <w:p w14:paraId="51BDBBA7" w14:textId="77777777" w:rsidR="00B21F7A" w:rsidRPr="001B4DFE" w:rsidRDefault="00B21F7A" w:rsidP="00354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</w:pPr>
            <w:r w:rsidRPr="001B4DFE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eastAsia="ru-RU"/>
              </w:rPr>
      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      </w:r>
          </w:p>
          <w:p w14:paraId="071C0E00" w14:textId="77777777" w:rsidR="000430F2" w:rsidRPr="001B4DFE" w:rsidRDefault="000430F2" w:rsidP="000430F2">
            <w:pPr>
              <w:spacing w:before="120"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</w:tc>
      </w:tr>
    </w:tbl>
    <w:p w14:paraId="28F67D6E" w14:textId="39822490" w:rsidR="000430F2" w:rsidRPr="00356FE0" w:rsidRDefault="000430F2" w:rsidP="001D59D4">
      <w:pPr>
        <w:tabs>
          <w:tab w:val="left" w:pos="1605"/>
        </w:tabs>
        <w:spacing w:before="120" w:after="0" w:line="240" w:lineRule="auto"/>
        <w:jc w:val="both"/>
        <w:rPr>
          <w:rStyle w:val="s110"/>
          <w:rFonts w:ascii="Times New Roman" w:hAnsi="Times New Roman" w:cs="Times New Roman"/>
          <w:bCs/>
          <w:szCs w:val="24"/>
        </w:rPr>
      </w:pPr>
      <w:r w:rsidRPr="00356FE0">
        <w:rPr>
          <w:rStyle w:val="s110"/>
          <w:rFonts w:ascii="Times New Roman" w:hAnsi="Times New Roman" w:cs="Times New Roman"/>
          <w:bCs/>
          <w:szCs w:val="24"/>
        </w:rPr>
        <w:tab/>
      </w:r>
    </w:p>
    <w:p w14:paraId="357F2A0F" w14:textId="35184815" w:rsidR="00A43E09" w:rsidRPr="00703B44" w:rsidRDefault="000430F2" w:rsidP="00703B44">
      <w:pPr>
        <w:spacing w:after="0" w:line="240" w:lineRule="auto"/>
        <w:ind w:firstLine="709"/>
        <w:jc w:val="both"/>
        <w:rPr>
          <w:rStyle w:val="s110"/>
          <w:rFonts w:ascii="Times New Roman" w:hAnsi="Times New Roman" w:cs="Times New Roman"/>
          <w:b w:val="0"/>
          <w:i/>
          <w:szCs w:val="24"/>
        </w:rPr>
      </w:pPr>
      <w:r w:rsidRPr="00356FE0">
        <w:rPr>
          <w:rFonts w:ascii="Times New Roman" w:hAnsi="Times New Roman" w:cs="Times New Roman"/>
          <w:b/>
          <w:bCs/>
          <w:szCs w:val="24"/>
        </w:rPr>
        <w:t>Вывод:</w:t>
      </w:r>
      <w:r w:rsidR="00703B44">
        <w:rPr>
          <w:rFonts w:ascii="Times New Roman" w:hAnsi="Times New Roman" w:cs="Times New Roman"/>
          <w:i/>
          <w:szCs w:val="24"/>
        </w:rPr>
        <w:t xml:space="preserve"> </w:t>
      </w:r>
      <w:r w:rsidR="00DF263F" w:rsidRPr="00356FE0">
        <w:rPr>
          <w:rFonts w:ascii="Times New Roman" w:hAnsi="Times New Roman" w:cs="Times New Roman"/>
          <w:i/>
          <w:szCs w:val="24"/>
        </w:rPr>
        <w:t xml:space="preserve">Структура и </w:t>
      </w:r>
      <w:r w:rsidR="00703B44">
        <w:rPr>
          <w:rFonts w:ascii="Times New Roman" w:hAnsi="Times New Roman" w:cs="Times New Roman"/>
          <w:i/>
          <w:szCs w:val="24"/>
        </w:rPr>
        <w:t>система</w:t>
      </w:r>
      <w:r w:rsidR="00DF263F" w:rsidRPr="00356FE0">
        <w:rPr>
          <w:rFonts w:ascii="Times New Roman" w:hAnsi="Times New Roman" w:cs="Times New Roman"/>
          <w:i/>
          <w:szCs w:val="24"/>
        </w:rPr>
        <w:t xml:space="preserve"> управления ДОУ позволяют обеспечить стабильное функционирование, способствуют развитию инициативы участников образовательного процесса педагогов, родителей (законных представителей), детей) и сотрудников ДОУ</w:t>
      </w:r>
      <w:r w:rsidR="00DF263F" w:rsidRPr="00356FE0">
        <w:rPr>
          <w:rFonts w:ascii="Times New Roman" w:hAnsi="Times New Roman" w:cs="Times New Roman"/>
          <w:b/>
          <w:i/>
          <w:szCs w:val="24"/>
        </w:rPr>
        <w:t>.</w:t>
      </w:r>
    </w:p>
    <w:p w14:paraId="3B80EBA9" w14:textId="16B7492C" w:rsidR="00A369DB" w:rsidRPr="00356FE0" w:rsidRDefault="00A369DB" w:rsidP="00A369DB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356FE0">
        <w:rPr>
          <w:rStyle w:val="s110"/>
          <w:rFonts w:ascii="Times New Roman" w:hAnsi="Times New Roman" w:cs="Times New Roman"/>
          <w:bCs/>
          <w:szCs w:val="24"/>
          <w:lang w:val="en-US"/>
        </w:rPr>
        <w:t>III</w:t>
      </w:r>
      <w:r w:rsidRPr="00356FE0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p w14:paraId="60F514A3" w14:textId="77777777" w:rsidR="000F3CEE" w:rsidRDefault="00AB7E5E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03B44">
        <w:rPr>
          <w:rFonts w:ascii="Times New Roman" w:hAnsi="Times New Roman" w:cs="Times New Roman"/>
          <w:szCs w:val="24"/>
        </w:rPr>
        <w:t xml:space="preserve">            </w:t>
      </w:r>
      <w:r w:rsidR="00703B44" w:rsidRPr="00703B44">
        <w:rPr>
          <w:rFonts w:ascii="Times New Roman" w:hAnsi="Times New Roman" w:cs="Times New Roman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– дополнительно с требованиями СанПиН 1.2.3685-21 «Гигиенические нормативы </w:t>
      </w:r>
    </w:p>
    <w:p w14:paraId="7F70A5EE" w14:textId="77777777" w:rsidR="000F3CEE" w:rsidRDefault="000F3CEE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CBB4391" w14:textId="35259FCF" w:rsidR="00703B44" w:rsidRDefault="00703B4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03B44">
        <w:rPr>
          <w:rFonts w:ascii="Times New Roman" w:hAnsi="Times New Roman" w:cs="Times New Roman"/>
        </w:rPr>
        <w:t xml:space="preserve">и требования к обеспечению безопасности и (или) безвредности для человека факторов среды обитания». </w:t>
      </w:r>
    </w:p>
    <w:p w14:paraId="452BCC62" w14:textId="10F0CEE8" w:rsidR="00703B44" w:rsidRPr="008627BE" w:rsidRDefault="00703B4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03B44">
        <w:rPr>
          <w:rFonts w:ascii="Times New Roman" w:hAnsi="Times New Roman" w:cs="Times New Roman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</w:t>
      </w:r>
      <w:r>
        <w:rPr>
          <w:rFonts w:ascii="Times New Roman" w:hAnsi="Times New Roman" w:cs="Times New Roman"/>
        </w:rPr>
        <w:t>-</w:t>
      </w:r>
      <w:r w:rsidRPr="00703B44">
        <w:rPr>
          <w:rFonts w:ascii="Times New Roman" w:hAnsi="Times New Roman" w:cs="Times New Roman"/>
        </w:rPr>
        <w:t>эпидемиологическими правилами и нормативам</w:t>
      </w:r>
      <w:r w:rsidR="007F4264" w:rsidRPr="00356FE0">
        <w:rPr>
          <w:rFonts w:ascii="Times New Roman" w:hAnsi="Times New Roman" w:cs="Times New Roman"/>
          <w:szCs w:val="24"/>
        </w:rPr>
        <w:t xml:space="preserve">       </w:t>
      </w:r>
    </w:p>
    <w:p w14:paraId="62DCA8F2" w14:textId="02342FD2" w:rsidR="000C1740" w:rsidRDefault="00703B4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03B44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703B44">
        <w:rPr>
          <w:rFonts w:ascii="Times New Roman" w:hAnsi="Times New Roman" w:cs="Times New Roman"/>
          <w:szCs w:val="24"/>
        </w:rPr>
        <w:t xml:space="preserve"> </w:t>
      </w:r>
      <w:r w:rsidRPr="00703B44">
        <w:rPr>
          <w:rFonts w:ascii="Times New Roman" w:hAnsi="Times New Roman" w:cs="Times New Roman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703B44">
        <w:rPr>
          <w:rFonts w:ascii="Times New Roman" w:hAnsi="Times New Roman" w:cs="Times New Roman"/>
        </w:rPr>
        <w:t>Минпросвещения</w:t>
      </w:r>
      <w:proofErr w:type="spellEnd"/>
      <w:r w:rsidRPr="00703B44">
        <w:rPr>
          <w:rFonts w:ascii="Times New Roman" w:hAnsi="Times New Roman" w:cs="Times New Roman"/>
        </w:rPr>
        <w:t xml:space="preserve"> России от 25.11.2022 № 1028 (далее – ФОП ДО), в соответствии с утвержденной дорожной картой. Для этого создали рабочую группу в составе </w:t>
      </w:r>
      <w:r w:rsidR="001F72E2">
        <w:rPr>
          <w:rFonts w:ascii="Times New Roman" w:hAnsi="Times New Roman" w:cs="Times New Roman"/>
        </w:rPr>
        <w:t>заместителя заведующего по ВМР</w:t>
      </w:r>
      <w:r w:rsidRPr="00703B44">
        <w:rPr>
          <w:rFonts w:ascii="Times New Roman" w:hAnsi="Times New Roman" w:cs="Times New Roman"/>
        </w:rPr>
        <w:t>, воспитателей и музыкального руководителя. Результаты:</w:t>
      </w:r>
    </w:p>
    <w:p w14:paraId="29FDFC17" w14:textId="77777777" w:rsidR="000C1740" w:rsidRDefault="00703B4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03B44">
        <w:rPr>
          <w:rFonts w:ascii="Times New Roman" w:hAnsi="Times New Roman" w:cs="Times New Roman"/>
        </w:rPr>
        <w:t xml:space="preserve"> </w:t>
      </w:r>
      <w:r w:rsidRPr="00703B44">
        <w:rPr>
          <w:rFonts w:ascii="Times New Roman" w:hAnsi="Times New Roman" w:cs="Times New Roman"/>
        </w:rPr>
        <w:sym w:font="Symbol" w:char="F0B7"/>
      </w:r>
      <w:r w:rsidRPr="00703B44">
        <w:rPr>
          <w:rFonts w:ascii="Times New Roman" w:hAnsi="Times New Roman" w:cs="Times New Roman"/>
        </w:rPr>
        <w:t xml:space="preserve"> утвердили новую основную образовательную программу дошкольного образования детского сада (далее – ООП ДО), разработанную на основе ФОП ДО, и ввели в действие с 01.09.2023;</w:t>
      </w:r>
    </w:p>
    <w:p w14:paraId="5A0C8FDA" w14:textId="77777777" w:rsidR="000C1740" w:rsidRDefault="00703B4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03B44">
        <w:rPr>
          <w:rFonts w:ascii="Times New Roman" w:hAnsi="Times New Roman" w:cs="Times New Roman"/>
        </w:rPr>
        <w:t xml:space="preserve"> </w:t>
      </w:r>
      <w:r w:rsidRPr="00703B44">
        <w:rPr>
          <w:rFonts w:ascii="Times New Roman" w:hAnsi="Times New Roman" w:cs="Times New Roman"/>
        </w:rPr>
        <w:sym w:font="Symbol" w:char="F0B7"/>
      </w:r>
      <w:r w:rsidRPr="00703B44">
        <w:rPr>
          <w:rFonts w:ascii="Times New Roman" w:hAnsi="Times New Roman" w:cs="Times New Roman"/>
        </w:rPr>
        <w:t xml:space="preserve"> скорректировали план-график повышения квалификации педагогических и управленческих кадров и провели обучение работников по вопросам применения ФОП ДО;</w:t>
      </w:r>
    </w:p>
    <w:p w14:paraId="650BDF5B" w14:textId="153C2D42" w:rsidR="00703B44" w:rsidRDefault="00703B4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03B44">
        <w:rPr>
          <w:rFonts w:ascii="Times New Roman" w:hAnsi="Times New Roman" w:cs="Times New Roman"/>
        </w:rPr>
        <w:t xml:space="preserve"> </w:t>
      </w:r>
      <w:r w:rsidRPr="00703B44">
        <w:rPr>
          <w:rFonts w:ascii="Times New Roman" w:hAnsi="Times New Roman" w:cs="Times New Roman"/>
        </w:rPr>
        <w:sym w:font="Symbol" w:char="F0B7"/>
      </w:r>
      <w:r w:rsidRPr="00703B44">
        <w:rPr>
          <w:rFonts w:ascii="Times New Roman" w:hAnsi="Times New Roman" w:cs="Times New Roman"/>
        </w:rPr>
        <w:t xml:space="preserve"> провели информационно-разъяснительную работу с родителями (законными представителями) воспитанников</w:t>
      </w:r>
      <w:r w:rsidR="00521659">
        <w:rPr>
          <w:rFonts w:ascii="Times New Roman" w:hAnsi="Times New Roman" w:cs="Times New Roman"/>
        </w:rPr>
        <w:t>.</w:t>
      </w:r>
    </w:p>
    <w:p w14:paraId="70DB3F1A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91A00">
        <w:rPr>
          <w:rFonts w:ascii="Times New Roman" w:hAnsi="Times New Roman" w:cs="Times New Roman"/>
        </w:rPr>
        <w:t xml:space="preserve">Содержание образовательных программ ДОУ соответствует основным положениям возрастной психологии и дошкольной педагогики. Формами организации педагогического процесса в ДОУ являются: </w:t>
      </w:r>
    </w:p>
    <w:p w14:paraId="6DBA70F1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• ООД — организованная образовательная деятельность; </w:t>
      </w:r>
    </w:p>
    <w:p w14:paraId="20CBE92C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• образовательная деятельность в режимных моментах; </w:t>
      </w:r>
    </w:p>
    <w:p w14:paraId="4C4AA021" w14:textId="65EDDF63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• самостоятельная деятельность; </w:t>
      </w:r>
    </w:p>
    <w:p w14:paraId="616D52F8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91A00">
        <w:rPr>
          <w:rFonts w:ascii="Times New Roman" w:hAnsi="Times New Roman" w:cs="Times New Roman"/>
        </w:rPr>
        <w:t xml:space="preserve">ООД организуется в соответствии с учебным планом и </w:t>
      </w:r>
      <w:r>
        <w:rPr>
          <w:rFonts w:ascii="Times New Roman" w:hAnsi="Times New Roman" w:cs="Times New Roman"/>
        </w:rPr>
        <w:t>расписанием</w:t>
      </w:r>
      <w:r w:rsidRPr="00491A00">
        <w:rPr>
          <w:rFonts w:ascii="Times New Roman" w:hAnsi="Times New Roman" w:cs="Times New Roman"/>
        </w:rPr>
        <w:t xml:space="preserve"> занятий. Образовательная деятельность строилась по комплексно-тематическому принципу на основе интеграции образовательных областей. Работа над темой велась как на занятиях, так и в процессе режимных моментов и самостоятельной деятельности детей в обогащенных по теме развивающих центрах. </w:t>
      </w:r>
    </w:p>
    <w:p w14:paraId="20E740FC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91A00">
        <w:rPr>
          <w:rFonts w:ascii="Times New Roman" w:hAnsi="Times New Roman" w:cs="Times New Roman"/>
        </w:rPr>
        <w:t>Реализация О</w:t>
      </w:r>
      <w:r>
        <w:rPr>
          <w:rFonts w:ascii="Times New Roman" w:hAnsi="Times New Roman" w:cs="Times New Roman"/>
        </w:rPr>
        <w:t>О</w:t>
      </w:r>
      <w:r w:rsidRPr="00491A00">
        <w:rPr>
          <w:rFonts w:ascii="Times New Roman" w:hAnsi="Times New Roman" w:cs="Times New Roman"/>
        </w:rPr>
        <w:t>П ДО строилась в соответствии с образовательными областями:</w:t>
      </w:r>
    </w:p>
    <w:p w14:paraId="4F2DD5AE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 • «Физическое развитие»; </w:t>
      </w:r>
    </w:p>
    <w:p w14:paraId="2CA3AEA1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• «Социально-коммуникативное развитие»; </w:t>
      </w:r>
    </w:p>
    <w:p w14:paraId="26176C4F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• «Познавательное развитие»; </w:t>
      </w:r>
    </w:p>
    <w:p w14:paraId="5AD985A5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• «Художественно-эстетическое развитие»; </w:t>
      </w:r>
    </w:p>
    <w:p w14:paraId="3432EC18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 • «Речевое развитие». </w:t>
      </w:r>
    </w:p>
    <w:p w14:paraId="0A4F3FBE" w14:textId="77777777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91A00">
        <w:rPr>
          <w:rFonts w:ascii="Times New Roman" w:hAnsi="Times New Roman" w:cs="Times New Roman"/>
        </w:rPr>
        <w:t xml:space="preserve">Диагностическая работа по выявлению уровня развития воспитанников проводится в </w:t>
      </w:r>
      <w:r>
        <w:rPr>
          <w:rFonts w:ascii="Times New Roman" w:hAnsi="Times New Roman" w:cs="Times New Roman"/>
        </w:rPr>
        <w:t>два</w:t>
      </w:r>
      <w:r w:rsidRPr="00491A00">
        <w:rPr>
          <w:rFonts w:ascii="Times New Roman" w:hAnsi="Times New Roman" w:cs="Times New Roman"/>
        </w:rPr>
        <w:t xml:space="preserve"> этапа: сентябрь — первичная диагностика, май — итоговая диагностика. Для проведения диагностики педагоги использовали произвольные формы на основе </w:t>
      </w:r>
      <w:proofErr w:type="spellStart"/>
      <w:r w:rsidRPr="00491A00">
        <w:rPr>
          <w:rFonts w:ascii="Times New Roman" w:hAnsi="Times New Roman" w:cs="Times New Roman"/>
        </w:rPr>
        <w:t>малоформализованных</w:t>
      </w:r>
      <w:proofErr w:type="spellEnd"/>
      <w:r w:rsidRPr="00491A00">
        <w:rPr>
          <w:rFonts w:ascii="Times New Roman" w:hAnsi="Times New Roman" w:cs="Times New Roman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 </w:t>
      </w:r>
    </w:p>
    <w:p w14:paraId="67F331D4" w14:textId="77777777" w:rsidR="000F3CEE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1A00">
        <w:rPr>
          <w:rFonts w:ascii="Times New Roman" w:hAnsi="Times New Roman" w:cs="Times New Roman"/>
        </w:rPr>
        <w:t xml:space="preserve"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 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 </w:t>
      </w:r>
      <w:r>
        <w:rPr>
          <w:rFonts w:ascii="Times New Roman" w:hAnsi="Times New Roman" w:cs="Times New Roman"/>
        </w:rPr>
        <w:t xml:space="preserve">   </w:t>
      </w:r>
      <w:r w:rsidRPr="00491A00">
        <w:rPr>
          <w:rFonts w:ascii="Times New Roman" w:hAnsi="Times New Roman" w:cs="Times New Roman"/>
        </w:rPr>
        <w:t xml:space="preserve">Результаты педагогического анализа показывают преобладание детей с высоким и средним </w:t>
      </w:r>
    </w:p>
    <w:p w14:paraId="5625B1FE" w14:textId="77777777" w:rsidR="000F3CEE" w:rsidRDefault="000F3CEE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2675ABE" w14:textId="77777777" w:rsidR="000F3CEE" w:rsidRDefault="000F3CEE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D93B054" w14:textId="6AEC9D9C" w:rsidR="00491A00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>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14:paraId="15341D55" w14:textId="77777777" w:rsidR="00AC0224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91A00">
        <w:rPr>
          <w:rFonts w:ascii="Times New Roman" w:hAnsi="Times New Roman" w:cs="Times New Roman"/>
        </w:rPr>
        <w:t xml:space="preserve"> 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14:paraId="24F4B010" w14:textId="77777777" w:rsidR="00AC0224" w:rsidRDefault="00491A00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91A00">
        <w:rPr>
          <w:rFonts w:ascii="Times New Roman" w:hAnsi="Times New Roman" w:cs="Times New Roman"/>
        </w:rPr>
        <w:t xml:space="preserve"> </w:t>
      </w:r>
      <w:r w:rsidR="00AC0224">
        <w:rPr>
          <w:rFonts w:ascii="Times New Roman" w:hAnsi="Times New Roman" w:cs="Times New Roman"/>
        </w:rPr>
        <w:t xml:space="preserve"> - </w:t>
      </w:r>
      <w:r w:rsidRPr="00491A00">
        <w:rPr>
          <w:rFonts w:ascii="Times New Roman" w:hAnsi="Times New Roman" w:cs="Times New Roman"/>
        </w:rPr>
        <w:t xml:space="preserve">режимные моменты; </w:t>
      </w:r>
    </w:p>
    <w:p w14:paraId="5C28C7E1" w14:textId="77777777" w:rsidR="00AC0224" w:rsidRDefault="00AC022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A00" w:rsidRPr="00491A00">
        <w:rPr>
          <w:rFonts w:ascii="Times New Roman" w:hAnsi="Times New Roman" w:cs="Times New Roman"/>
        </w:rPr>
        <w:t>игровая деятельность;</w:t>
      </w:r>
      <w:r>
        <w:rPr>
          <w:rFonts w:ascii="Times New Roman" w:hAnsi="Times New Roman" w:cs="Times New Roman"/>
        </w:rPr>
        <w:t xml:space="preserve"> </w:t>
      </w:r>
    </w:p>
    <w:p w14:paraId="02B73212" w14:textId="66D4CEC8" w:rsidR="00AC0224" w:rsidRDefault="00AC022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A00" w:rsidRPr="00491A00">
        <w:rPr>
          <w:rFonts w:ascii="Times New Roman" w:hAnsi="Times New Roman" w:cs="Times New Roman"/>
        </w:rPr>
        <w:t xml:space="preserve">специально организованные традиционные и интегрированные занятия; </w:t>
      </w:r>
    </w:p>
    <w:p w14:paraId="5B383765" w14:textId="77777777" w:rsidR="001F72E2" w:rsidRDefault="00AC022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A00" w:rsidRPr="00491A00">
        <w:rPr>
          <w:rFonts w:ascii="Times New Roman" w:hAnsi="Times New Roman" w:cs="Times New Roman"/>
        </w:rPr>
        <w:t xml:space="preserve">индивидуальная и подгрупповая работа; </w:t>
      </w:r>
    </w:p>
    <w:p w14:paraId="6368C9B3" w14:textId="448BCCEA" w:rsidR="00AC0224" w:rsidRDefault="001F72E2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A00" w:rsidRPr="00491A00">
        <w:rPr>
          <w:rFonts w:ascii="Times New Roman" w:hAnsi="Times New Roman" w:cs="Times New Roman"/>
        </w:rPr>
        <w:t xml:space="preserve">самостоятельная деятельность; </w:t>
      </w:r>
    </w:p>
    <w:p w14:paraId="40A0F8FF" w14:textId="3F379DA8" w:rsidR="00491A00" w:rsidRDefault="00AC022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A00" w:rsidRPr="00491A00">
        <w:rPr>
          <w:rFonts w:ascii="Times New Roman" w:hAnsi="Times New Roman" w:cs="Times New Roman"/>
        </w:rPr>
        <w:t>опыты и экспериментирование</w:t>
      </w:r>
      <w:r>
        <w:rPr>
          <w:rFonts w:ascii="Times New Roman" w:hAnsi="Times New Roman" w:cs="Times New Roman"/>
        </w:rPr>
        <w:t>.</w:t>
      </w:r>
    </w:p>
    <w:p w14:paraId="53A803CE" w14:textId="4AF9CAB7" w:rsidR="00AC0224" w:rsidRDefault="00AC022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C0224">
        <w:rPr>
          <w:rFonts w:ascii="Times New Roman" w:hAnsi="Times New Roman" w:cs="Times New Roman"/>
        </w:rPr>
        <w:t>В 2023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</w:t>
      </w:r>
      <w:r>
        <w:rPr>
          <w:rFonts w:ascii="Times New Roman" w:hAnsi="Times New Roman" w:cs="Times New Roman"/>
        </w:rPr>
        <w:t>.</w:t>
      </w:r>
    </w:p>
    <w:p w14:paraId="0F162B82" w14:textId="2D6B2154" w:rsidR="00AC0224" w:rsidRPr="00AC0224" w:rsidRDefault="00AC0224" w:rsidP="00703B4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C0224">
        <w:rPr>
          <w:rFonts w:ascii="Times New Roman" w:hAnsi="Times New Roman" w:cs="Times New Roman"/>
        </w:rPr>
        <w:t xml:space="preserve">        С педагогическими работниками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Воспитательная работа в 2023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 коллективные мероприятия; тематические досуги; выставки;</w:t>
      </w:r>
    </w:p>
    <w:p w14:paraId="53A425CA" w14:textId="032601A8" w:rsidR="00267D53" w:rsidRPr="00356FE0" w:rsidRDefault="00C20C55" w:rsidP="00703B44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На конец отчетного периода МБДОУ «Детский сад № </w:t>
      </w:r>
      <w:r w:rsidR="00322AD2">
        <w:rPr>
          <w:rFonts w:ascii="Times New Roman" w:hAnsi="Times New Roman" w:cs="Times New Roman"/>
          <w:szCs w:val="24"/>
        </w:rPr>
        <w:t>19</w:t>
      </w:r>
      <w:r w:rsidRPr="00356FE0">
        <w:rPr>
          <w:rFonts w:ascii="Times New Roman" w:hAnsi="Times New Roman" w:cs="Times New Roman"/>
          <w:szCs w:val="24"/>
        </w:rPr>
        <w:t xml:space="preserve"> «</w:t>
      </w:r>
      <w:r w:rsidR="00322AD2">
        <w:rPr>
          <w:rFonts w:ascii="Times New Roman" w:hAnsi="Times New Roman" w:cs="Times New Roman"/>
          <w:szCs w:val="24"/>
        </w:rPr>
        <w:t>Карапуз</w:t>
      </w:r>
      <w:r w:rsidRPr="00356FE0">
        <w:rPr>
          <w:rFonts w:ascii="Times New Roman" w:hAnsi="Times New Roman" w:cs="Times New Roman"/>
          <w:szCs w:val="24"/>
        </w:rPr>
        <w:t xml:space="preserve">» посещало </w:t>
      </w:r>
      <w:r w:rsidR="00322AD2">
        <w:rPr>
          <w:rFonts w:ascii="Times New Roman" w:hAnsi="Times New Roman" w:cs="Times New Roman"/>
          <w:szCs w:val="24"/>
        </w:rPr>
        <w:t>90</w:t>
      </w:r>
      <w:r w:rsidRPr="00356FE0">
        <w:rPr>
          <w:rFonts w:ascii="Times New Roman" w:hAnsi="Times New Roman" w:cs="Times New Roman"/>
          <w:szCs w:val="24"/>
        </w:rPr>
        <w:t xml:space="preserve"> воспитанника в возрасте от 2 до 7 лет. В детском саду сформировано </w:t>
      </w:r>
      <w:r w:rsidR="00322AD2">
        <w:rPr>
          <w:rFonts w:ascii="Times New Roman" w:hAnsi="Times New Roman" w:cs="Times New Roman"/>
          <w:szCs w:val="24"/>
        </w:rPr>
        <w:t>3</w:t>
      </w:r>
      <w:r w:rsidRPr="00356FE0">
        <w:rPr>
          <w:rFonts w:ascii="Times New Roman" w:hAnsi="Times New Roman" w:cs="Times New Roman"/>
          <w:szCs w:val="24"/>
        </w:rPr>
        <w:t xml:space="preserve"> групп</w:t>
      </w:r>
      <w:r w:rsidR="00322AD2">
        <w:rPr>
          <w:rFonts w:ascii="Times New Roman" w:hAnsi="Times New Roman" w:cs="Times New Roman"/>
          <w:szCs w:val="24"/>
        </w:rPr>
        <w:t>ы,</w:t>
      </w:r>
      <w:r w:rsidRPr="00356FE0">
        <w:rPr>
          <w:rFonts w:ascii="Times New Roman" w:hAnsi="Times New Roman" w:cs="Times New Roman"/>
          <w:szCs w:val="24"/>
        </w:rPr>
        <w:t xml:space="preserve"> общеразвивающей направленности.</w:t>
      </w:r>
    </w:p>
    <w:p w14:paraId="102AA008" w14:textId="77777777" w:rsidR="00267D53" w:rsidRPr="00356FE0" w:rsidRDefault="00267D53" w:rsidP="00AB7E5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1884"/>
        <w:gridCol w:w="1858"/>
        <w:gridCol w:w="2432"/>
      </w:tblGrid>
      <w:tr w:rsidR="00267D53" w:rsidRPr="00356FE0" w14:paraId="3FEFA93A" w14:textId="77777777" w:rsidTr="00F71B07">
        <w:tc>
          <w:tcPr>
            <w:tcW w:w="3171" w:type="dxa"/>
          </w:tcPr>
          <w:p w14:paraId="7D6C6B6E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Возрастные </w:t>
            </w:r>
          </w:p>
          <w:p w14:paraId="43624A28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группы </w:t>
            </w:r>
          </w:p>
        </w:tc>
        <w:tc>
          <w:tcPr>
            <w:tcW w:w="1884" w:type="dxa"/>
          </w:tcPr>
          <w:p w14:paraId="2CC3A94A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Возрастные особенности </w:t>
            </w:r>
          </w:p>
        </w:tc>
        <w:tc>
          <w:tcPr>
            <w:tcW w:w="1858" w:type="dxa"/>
          </w:tcPr>
          <w:p w14:paraId="69423DAB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Количество групп </w:t>
            </w:r>
          </w:p>
        </w:tc>
        <w:tc>
          <w:tcPr>
            <w:tcW w:w="2432" w:type="dxa"/>
          </w:tcPr>
          <w:p w14:paraId="2D44B565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Количественный состав групп </w:t>
            </w:r>
          </w:p>
        </w:tc>
      </w:tr>
      <w:tr w:rsidR="00267D53" w:rsidRPr="00356FE0" w14:paraId="53AD7844" w14:textId="77777777" w:rsidTr="00F71B07">
        <w:tc>
          <w:tcPr>
            <w:tcW w:w="3171" w:type="dxa"/>
          </w:tcPr>
          <w:p w14:paraId="683BDF20" w14:textId="27B06D5B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22AD2"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ладшая</w:t>
            </w:r>
            <w:r w:rsidR="007F4264" w:rsidRPr="00356FE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группа «</w:t>
            </w:r>
            <w:r w:rsidR="00322AD2">
              <w:rPr>
                <w:rFonts w:ascii="Times New Roman" w:hAnsi="Times New Roman" w:cs="Times New Roman"/>
                <w:color w:val="000000"/>
                <w:szCs w:val="24"/>
              </w:rPr>
              <w:t>Гномики</w:t>
            </w: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84" w:type="dxa"/>
          </w:tcPr>
          <w:p w14:paraId="5BEBAC49" w14:textId="4431266A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 xml:space="preserve">От 2 до </w:t>
            </w:r>
            <w:r w:rsidR="00322AD2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 xml:space="preserve"> лет </w:t>
            </w:r>
          </w:p>
        </w:tc>
        <w:tc>
          <w:tcPr>
            <w:tcW w:w="1858" w:type="dxa"/>
          </w:tcPr>
          <w:p w14:paraId="7B3D484E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432" w:type="dxa"/>
          </w:tcPr>
          <w:p w14:paraId="790BC5BA" w14:textId="7E46C9A2" w:rsidR="00267D53" w:rsidRPr="00356FE0" w:rsidRDefault="00322AD2" w:rsidP="00267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267D53" w:rsidRPr="00356FE0" w14:paraId="392C196F" w14:textId="77777777" w:rsidTr="00F71B07">
        <w:tc>
          <w:tcPr>
            <w:tcW w:w="3171" w:type="dxa"/>
          </w:tcPr>
          <w:p w14:paraId="7EC33DEE" w14:textId="221244F1" w:rsidR="00267D53" w:rsidRPr="00356FE0" w:rsidRDefault="00FB4810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 xml:space="preserve">Средняя группа </w:t>
            </w:r>
            <w:r w:rsidR="00267D53" w:rsidRPr="00356FE0"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="00322AD2">
              <w:rPr>
                <w:rFonts w:ascii="Times New Roman" w:hAnsi="Times New Roman" w:cs="Times New Roman"/>
                <w:color w:val="000000"/>
                <w:szCs w:val="24"/>
              </w:rPr>
              <w:t>Непоседы</w:t>
            </w:r>
            <w:r w:rsidR="00267D53" w:rsidRPr="00356FE0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84" w:type="dxa"/>
          </w:tcPr>
          <w:p w14:paraId="232BD444" w14:textId="19C32B87" w:rsidR="00267D53" w:rsidRPr="00356FE0" w:rsidRDefault="00FB4810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От 4 до 5 лет</w:t>
            </w:r>
          </w:p>
        </w:tc>
        <w:tc>
          <w:tcPr>
            <w:tcW w:w="1858" w:type="dxa"/>
          </w:tcPr>
          <w:p w14:paraId="637AF178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432" w:type="dxa"/>
          </w:tcPr>
          <w:p w14:paraId="7E8E6E58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267D53" w:rsidRPr="00356FE0" w14:paraId="6CF50856" w14:textId="77777777" w:rsidTr="00F71B07">
        <w:tc>
          <w:tcPr>
            <w:tcW w:w="3171" w:type="dxa"/>
          </w:tcPr>
          <w:p w14:paraId="7FE79514" w14:textId="041AC9C8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Старшая группа «</w:t>
            </w:r>
            <w:proofErr w:type="spellStart"/>
            <w:r w:rsidR="00322AD2">
              <w:rPr>
                <w:rFonts w:ascii="Times New Roman" w:hAnsi="Times New Roman" w:cs="Times New Roman"/>
                <w:color w:val="000000"/>
                <w:szCs w:val="24"/>
              </w:rPr>
              <w:t>Любознайки</w:t>
            </w:r>
            <w:proofErr w:type="spellEnd"/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84" w:type="dxa"/>
          </w:tcPr>
          <w:p w14:paraId="724F1E71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 xml:space="preserve">От 5 до 6 лет </w:t>
            </w:r>
          </w:p>
        </w:tc>
        <w:tc>
          <w:tcPr>
            <w:tcW w:w="1858" w:type="dxa"/>
          </w:tcPr>
          <w:p w14:paraId="604FD0C1" w14:textId="77777777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432" w:type="dxa"/>
          </w:tcPr>
          <w:p w14:paraId="7108781E" w14:textId="5C25A8F9" w:rsidR="00267D53" w:rsidRPr="00356FE0" w:rsidRDefault="00267D53" w:rsidP="00267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322AD2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267D53" w:rsidRPr="00356FE0" w14:paraId="60C1F272" w14:textId="77777777" w:rsidTr="00F71B07">
        <w:tc>
          <w:tcPr>
            <w:tcW w:w="3171" w:type="dxa"/>
          </w:tcPr>
          <w:p w14:paraId="0F4DCBBF" w14:textId="77777777" w:rsidR="00267D53" w:rsidRPr="00356FE0" w:rsidRDefault="00267D53" w:rsidP="00861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Всего </w:t>
            </w:r>
          </w:p>
        </w:tc>
        <w:tc>
          <w:tcPr>
            <w:tcW w:w="1884" w:type="dxa"/>
          </w:tcPr>
          <w:p w14:paraId="368E25A5" w14:textId="77777777" w:rsidR="00267D53" w:rsidRPr="00356FE0" w:rsidRDefault="00267D53" w:rsidP="00861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8" w:type="dxa"/>
          </w:tcPr>
          <w:p w14:paraId="0646FAD2" w14:textId="64C6F922" w:rsidR="00267D53" w:rsidRPr="000F3CEE" w:rsidRDefault="00322AD2" w:rsidP="000F3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F3CE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432" w:type="dxa"/>
          </w:tcPr>
          <w:p w14:paraId="6C10EF87" w14:textId="43F1A6FB" w:rsidR="00267D53" w:rsidRPr="00356FE0" w:rsidRDefault="00322AD2" w:rsidP="00861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90</w:t>
            </w:r>
          </w:p>
        </w:tc>
      </w:tr>
    </w:tbl>
    <w:p w14:paraId="6F617D93" w14:textId="3B5748C5" w:rsidR="000C1740" w:rsidRPr="00AC0224" w:rsidRDefault="00CB7A18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</w:t>
      </w:r>
      <w:r w:rsidR="00C20C55" w:rsidRPr="00356FE0">
        <w:rPr>
          <w:rFonts w:ascii="Times New Roman" w:hAnsi="Times New Roman" w:cs="Times New Roman"/>
          <w:szCs w:val="24"/>
        </w:rPr>
        <w:t xml:space="preserve">   </w:t>
      </w:r>
    </w:p>
    <w:p w14:paraId="46791EAA" w14:textId="77777777" w:rsidR="000C1740" w:rsidRDefault="000C1740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C1740">
        <w:rPr>
          <w:rFonts w:ascii="Times New Roman" w:hAnsi="Times New Roman" w:cs="Times New Roman"/>
        </w:rPr>
        <w:t xml:space="preserve"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самостоятельной деятельности детей. </w:t>
      </w:r>
    </w:p>
    <w:p w14:paraId="163E0173" w14:textId="77777777" w:rsidR="000C1740" w:rsidRDefault="000C1740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C1740">
        <w:rPr>
          <w:rFonts w:ascii="Times New Roman" w:hAnsi="Times New Roman" w:cs="Times New Roman"/>
        </w:rPr>
        <w:t xml:space="preserve">Образовательный процесс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14:paraId="111E2A62" w14:textId="77777777" w:rsidR="000F3CEE" w:rsidRDefault="000C1740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C1740">
        <w:rPr>
          <w:rFonts w:ascii="Times New Roman" w:hAnsi="Times New Roman" w:cs="Times New Roman"/>
        </w:rPr>
        <w:t xml:space="preserve"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</w:t>
      </w:r>
      <w:r w:rsidRPr="000C1740">
        <w:rPr>
          <w:rFonts w:ascii="Times New Roman" w:hAnsi="Times New Roman" w:cs="Times New Roman"/>
        </w:rPr>
        <w:lastRenderedPageBreak/>
        <w:t xml:space="preserve">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</w:t>
      </w:r>
    </w:p>
    <w:p w14:paraId="120F2ECD" w14:textId="77777777" w:rsidR="000F3CEE" w:rsidRDefault="000F3CEE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0FF95BFD" w14:textId="4D4CB02B" w:rsidR="000C1740" w:rsidRDefault="000C1740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C1740">
        <w:rPr>
          <w:rFonts w:ascii="Times New Roman" w:hAnsi="Times New Roman" w:cs="Times New Roman"/>
        </w:rPr>
        <w:t>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</w:t>
      </w:r>
      <w:r w:rsidR="00A3499F">
        <w:rPr>
          <w:rFonts w:ascii="Times New Roman" w:hAnsi="Times New Roman" w:cs="Times New Roman"/>
        </w:rPr>
        <w:t>.</w:t>
      </w:r>
    </w:p>
    <w:p w14:paraId="0AA8AB31" w14:textId="77777777" w:rsidR="000F3CEE" w:rsidRDefault="000F3CEE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</w:p>
    <w:p w14:paraId="7082E9EF" w14:textId="1F9AA495" w:rsidR="00A3499F" w:rsidRPr="00A3499F" w:rsidRDefault="00A3499F" w:rsidP="008612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A3499F">
        <w:rPr>
          <w:rFonts w:ascii="Times New Roman" w:hAnsi="Times New Roman" w:cs="Times New Roman"/>
          <w:b/>
          <w:bCs/>
        </w:rPr>
        <w:t>Вывод</w:t>
      </w:r>
      <w:r w:rsidRPr="00A3499F">
        <w:rPr>
          <w:rFonts w:ascii="Times New Roman" w:hAnsi="Times New Roman" w:cs="Times New Roman"/>
          <w:b/>
          <w:bCs/>
          <w:i/>
          <w:iCs/>
        </w:rPr>
        <w:t>:</w:t>
      </w:r>
      <w:r w:rsidRPr="00A3499F">
        <w:rPr>
          <w:rFonts w:ascii="Times New Roman" w:hAnsi="Times New Roman" w:cs="Times New Roman"/>
          <w:i/>
          <w:iCs/>
        </w:rPr>
        <w:t xml:space="preserve"> 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</w:t>
      </w:r>
    </w:p>
    <w:p w14:paraId="65836CAC" w14:textId="45CFB7FA" w:rsidR="00111BE0" w:rsidRDefault="00111BE0" w:rsidP="00111B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Cs w:val="24"/>
          <w:lang w:eastAsia="ru-RU"/>
        </w:rPr>
      </w:pPr>
      <w:r w:rsidRPr="000C1740">
        <w:rPr>
          <w:rFonts w:ascii="Times New Roman" w:eastAsia="Times New Roman" w:hAnsi="Times New Roman" w:cs="Times New Roman"/>
          <w:b/>
          <w:bCs/>
          <w:i/>
          <w:iCs/>
          <w:color w:val="222222"/>
          <w:szCs w:val="24"/>
          <w:lang w:eastAsia="ru-RU"/>
        </w:rPr>
        <w:t> </w:t>
      </w:r>
      <w:bookmarkStart w:id="3" w:name="_Toc424524630"/>
      <w:bookmarkEnd w:id="3"/>
      <w:r w:rsidRPr="000C1740">
        <w:rPr>
          <w:rFonts w:ascii="Times New Roman" w:eastAsia="Times New Roman" w:hAnsi="Times New Roman" w:cs="Times New Roman"/>
          <w:b/>
          <w:bCs/>
          <w:i/>
          <w:iCs/>
          <w:color w:val="222222"/>
          <w:szCs w:val="24"/>
          <w:lang w:eastAsia="ru-RU"/>
        </w:rPr>
        <w:t xml:space="preserve">3.2. </w:t>
      </w:r>
      <w:r w:rsidR="00F71B07" w:rsidRPr="000C1740">
        <w:rPr>
          <w:rFonts w:ascii="Times New Roman" w:eastAsia="Times New Roman" w:hAnsi="Times New Roman" w:cs="Times New Roman"/>
          <w:b/>
          <w:bCs/>
          <w:i/>
          <w:iCs/>
          <w:color w:val="222222"/>
          <w:szCs w:val="24"/>
          <w:lang w:eastAsia="ru-RU"/>
        </w:rPr>
        <w:t>Воспитательная работа</w:t>
      </w:r>
      <w:r w:rsidRPr="000C1740">
        <w:rPr>
          <w:rFonts w:ascii="Times New Roman" w:eastAsia="Times New Roman" w:hAnsi="Times New Roman" w:cs="Times New Roman"/>
          <w:b/>
          <w:bCs/>
          <w:i/>
          <w:iCs/>
          <w:color w:val="222222"/>
          <w:szCs w:val="24"/>
          <w:lang w:eastAsia="ru-RU"/>
        </w:rPr>
        <w:t>.</w:t>
      </w:r>
    </w:p>
    <w:p w14:paraId="7894920F" w14:textId="77777777" w:rsidR="00EC1625" w:rsidRDefault="00EC1625" w:rsidP="00952A0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t xml:space="preserve">         </w:t>
      </w:r>
      <w:r w:rsidRPr="00EC1625">
        <w:rPr>
          <w:rFonts w:ascii="Times New Roman" w:hAnsi="Times New Roman" w:cs="Times New Roman"/>
        </w:rPr>
        <w:t xml:space="preserve"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направлениях: </w:t>
      </w:r>
    </w:p>
    <w:p w14:paraId="0D35BEBC" w14:textId="77777777" w:rsidR="00EC1625" w:rsidRDefault="00EC1625" w:rsidP="00111BE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1625">
        <w:rPr>
          <w:rFonts w:ascii="Times New Roman" w:hAnsi="Times New Roman" w:cs="Times New Roman"/>
        </w:rPr>
        <w:t>ОД, которую проводят в процессе организации различных видов детской деятельности;</w:t>
      </w:r>
    </w:p>
    <w:p w14:paraId="37355914" w14:textId="77777777" w:rsidR="00EC1625" w:rsidRDefault="00EC1625" w:rsidP="00111BE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1625">
        <w:rPr>
          <w:rFonts w:ascii="Times New Roman" w:hAnsi="Times New Roman" w:cs="Times New Roman"/>
        </w:rPr>
        <w:t xml:space="preserve"> ОД, которую проводят в ходе режимных процессов; </w:t>
      </w:r>
    </w:p>
    <w:p w14:paraId="60A4276A" w14:textId="77777777" w:rsidR="00EC1625" w:rsidRDefault="00EC1625" w:rsidP="00111BE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1625">
        <w:rPr>
          <w:rFonts w:ascii="Times New Roman" w:hAnsi="Times New Roman" w:cs="Times New Roman"/>
        </w:rPr>
        <w:t xml:space="preserve">самостоятельная деятельность детей; </w:t>
      </w:r>
    </w:p>
    <w:p w14:paraId="4CD1BBC6" w14:textId="6937ECBD" w:rsidR="00EC1625" w:rsidRDefault="00EC1625" w:rsidP="00111BE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1625">
        <w:rPr>
          <w:rFonts w:ascii="Times New Roman" w:hAnsi="Times New Roman" w:cs="Times New Roman"/>
        </w:rPr>
        <w:t>взаимодействие с семьями детей по реализации образовательной программы ДО</w:t>
      </w:r>
      <w:r w:rsidR="0014040F">
        <w:rPr>
          <w:rFonts w:ascii="Times New Roman" w:hAnsi="Times New Roman" w:cs="Times New Roman"/>
        </w:rPr>
        <w:t>.</w:t>
      </w:r>
    </w:p>
    <w:p w14:paraId="218210F6" w14:textId="17D0616D" w:rsidR="0014040F" w:rsidRPr="0014040F" w:rsidRDefault="0014040F" w:rsidP="0095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Cs w:val="24"/>
          <w:lang w:eastAsia="ru-RU"/>
        </w:rPr>
      </w:pPr>
      <w:r>
        <w:t xml:space="preserve">        </w:t>
      </w:r>
      <w:r w:rsidRPr="0014040F">
        <w:rPr>
          <w:rFonts w:ascii="Times New Roman" w:hAnsi="Times New Roman" w:cs="Times New Roman"/>
        </w:rPr>
        <w:t>В течение года проводилась систематическая работа, направленная на сохранение и укрепление физического, психического и эмоционального здоровья детей, по профилактике нарушений осанки и плоскостопия у детей.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</w:p>
    <w:p w14:paraId="61C95FC5" w14:textId="511C89A1" w:rsidR="008D147F" w:rsidRDefault="000C1740" w:rsidP="00952A07">
      <w:pPr>
        <w:widowControl w:val="0"/>
        <w:ind w:left="1" w:right="1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 w:rsidR="008D147F" w:rsidRPr="00356FE0">
        <w:rPr>
          <w:rFonts w:ascii="Times New Roman" w:eastAsia="Times New Roman" w:hAnsi="Times New Roman" w:cs="Times New Roman"/>
          <w:color w:val="000000"/>
          <w:szCs w:val="24"/>
        </w:rPr>
        <w:t xml:space="preserve">С </w:t>
      </w:r>
      <w:r w:rsidR="008D147F" w:rsidRPr="00356FE0">
        <w:rPr>
          <w:rFonts w:ascii="Times New Roman" w:hAnsi="Times New Roman" w:cs="Times New Roman"/>
          <w:color w:val="000000"/>
          <w:szCs w:val="24"/>
        </w:rPr>
        <w:t xml:space="preserve">01.09.2021 </w:t>
      </w:r>
      <w:r w:rsidR="008D147F" w:rsidRPr="00356FE0">
        <w:rPr>
          <w:rFonts w:ascii="Times New Roman" w:eastAsia="Times New Roman" w:hAnsi="Times New Roman" w:cs="Times New Roman"/>
          <w:color w:val="000000"/>
          <w:szCs w:val="24"/>
        </w:rPr>
        <w:t>Детский сад реализует рабочую программу воспитания и календарный план воспитательной работы</w:t>
      </w:r>
      <w:r w:rsidR="008D147F" w:rsidRPr="00356FE0">
        <w:rPr>
          <w:rFonts w:ascii="Times New Roman" w:hAnsi="Times New Roman" w:cs="Times New Roman"/>
          <w:color w:val="000000"/>
          <w:szCs w:val="24"/>
        </w:rPr>
        <w:t xml:space="preserve">, </w:t>
      </w:r>
      <w:r w:rsidR="008D147F" w:rsidRPr="00356FE0">
        <w:rPr>
          <w:rFonts w:ascii="Times New Roman" w:eastAsia="Times New Roman" w:hAnsi="Times New Roman" w:cs="Times New Roman"/>
          <w:color w:val="000000"/>
          <w:szCs w:val="24"/>
        </w:rPr>
        <w:t>которые являются частью основной образовательной программы дошкольного образования</w:t>
      </w:r>
      <w:r w:rsidR="008D147F" w:rsidRPr="00356FE0">
        <w:rPr>
          <w:rFonts w:ascii="Times New Roman" w:hAnsi="Times New Roman" w:cs="Times New Roman"/>
          <w:color w:val="000000"/>
          <w:szCs w:val="24"/>
        </w:rPr>
        <w:t>.</w:t>
      </w:r>
    </w:p>
    <w:p w14:paraId="4ED8C16D" w14:textId="69D1B0CA" w:rsidR="000C1740" w:rsidRPr="000C1740" w:rsidRDefault="000C1740" w:rsidP="00952A07">
      <w:pPr>
        <w:widowControl w:val="0"/>
        <w:ind w:left="1" w:right="1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0C1740">
        <w:rPr>
          <w:rFonts w:ascii="Times New Roman" w:hAnsi="Times New Roman" w:cs="Times New Roman"/>
        </w:rPr>
        <w:t xml:space="preserve">За 2,5 года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анкетирования. Вместе с тем, родители высказали пожелания по введению мероприятий в календарный план воспитательной работы детского сада, например –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</w:t>
      </w:r>
      <w:proofErr w:type="gramStart"/>
      <w:r w:rsidRPr="000C1740">
        <w:rPr>
          <w:rFonts w:ascii="Times New Roman" w:hAnsi="Times New Roman" w:cs="Times New Roman"/>
        </w:rPr>
        <w:t>сада  включены</w:t>
      </w:r>
      <w:proofErr w:type="gramEnd"/>
      <w:r w:rsidRPr="000C1740">
        <w:rPr>
          <w:rFonts w:ascii="Times New Roman" w:hAnsi="Times New Roman" w:cs="Times New Roman"/>
        </w:rPr>
        <w:t xml:space="preserve"> в календарный план воспитательной работы на второе полугодие 2024 года. Чтобы выбрать стратегию воспитательной работы, в 2023 году проводился анализ состава семей воспитанников.</w:t>
      </w:r>
    </w:p>
    <w:p w14:paraId="760952B0" w14:textId="2634B7EF" w:rsidR="008D147F" w:rsidRPr="00343BD1" w:rsidRDefault="00343BD1" w:rsidP="008D147F">
      <w:pPr>
        <w:widowControl w:val="0"/>
        <w:ind w:left="1" w:right="79"/>
        <w:rPr>
          <w:rFonts w:ascii="Times New Roman" w:hAnsi="Times New Roman" w:cs="Times New Roman"/>
          <w:color w:val="000000"/>
          <w:szCs w:val="24"/>
        </w:rPr>
      </w:pPr>
      <w:r w:rsidRPr="00343BD1">
        <w:rPr>
          <w:rFonts w:ascii="Times New Roman" w:hAnsi="Times New Roman" w:cs="Times New Roman"/>
        </w:rPr>
        <w:t>Характеристика семей по составу: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166"/>
        <w:gridCol w:w="3117"/>
      </w:tblGrid>
      <w:tr w:rsidR="00464EB3" w:rsidRPr="00356FE0" w14:paraId="4883FE8B" w14:textId="77777777" w:rsidTr="00322AD2"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9C67" w14:textId="77777777" w:rsidR="000F3CEE" w:rsidRDefault="000F3CEE" w:rsidP="00322AD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2244096E" w14:textId="5898FFA2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szCs w:val="24"/>
              </w:rPr>
              <w:t>особенности семьи</w:t>
            </w:r>
          </w:p>
          <w:p w14:paraId="272A733D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C06E" w14:textId="77777777" w:rsidR="00464EB3" w:rsidRPr="00356FE0" w:rsidRDefault="00464EB3" w:rsidP="00322A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b/>
                <w:bCs/>
                <w:szCs w:val="24"/>
              </w:rPr>
              <w:t>Всего воспитанников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0A90" w14:textId="14BC392A" w:rsidR="00464EB3" w:rsidRPr="00356FE0" w:rsidRDefault="00464EB3" w:rsidP="00322A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13</w:t>
            </w:r>
            <w:r w:rsidR="00343BD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64EB3" w:rsidRPr="00356FE0" w14:paraId="215F7BD3" w14:textId="77777777" w:rsidTr="00322AD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8F83C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D230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64B7" w14:textId="4E1E7BDE" w:rsidR="00464EB3" w:rsidRPr="00356FE0" w:rsidRDefault="00322AD2" w:rsidP="00322A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</w:tr>
      <w:tr w:rsidR="00464EB3" w:rsidRPr="00356FE0" w14:paraId="7001E276" w14:textId="77777777" w:rsidTr="00322AD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E2218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E7C3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неполные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CCAC" w14:textId="6FEC7C40" w:rsidR="00464EB3" w:rsidRPr="00356FE0" w:rsidRDefault="00322AD2" w:rsidP="00322A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64EB3" w:rsidRPr="00356FE0" w14:paraId="5C771451" w14:textId="77777777" w:rsidTr="00322AD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9AC00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3B76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Опекуны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184E" w14:textId="77777777" w:rsidR="00464EB3" w:rsidRPr="00356FE0" w:rsidRDefault="00464EB3" w:rsidP="00322A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64EB3" w:rsidRPr="00356FE0" w14:paraId="54EE929C" w14:textId="77777777" w:rsidTr="00322AD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3592A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0961F" w14:textId="77777777" w:rsidR="00464EB3" w:rsidRPr="00356FE0" w:rsidRDefault="00464EB3" w:rsidP="00322AD2">
            <w:pPr>
              <w:rPr>
                <w:rFonts w:ascii="Times New Roman" w:hAnsi="Times New Roman" w:cs="Times New Roman"/>
                <w:szCs w:val="24"/>
              </w:rPr>
            </w:pPr>
            <w:r w:rsidRPr="00356FE0">
              <w:rPr>
                <w:rFonts w:ascii="Times New Roman" w:hAnsi="Times New Roman" w:cs="Times New Roman"/>
                <w:szCs w:val="24"/>
              </w:rPr>
              <w:t>Многодетные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F264" w14:textId="12A1FDD3" w:rsidR="00464EB3" w:rsidRPr="00356FE0" w:rsidRDefault="008627BE" w:rsidP="00322A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</w:tr>
    </w:tbl>
    <w:p w14:paraId="7102B4EC" w14:textId="0B13D9F8" w:rsidR="00FA3D1D" w:rsidRPr="00521659" w:rsidRDefault="00521659" w:rsidP="00521659">
      <w:pPr>
        <w:pStyle w:val="af1"/>
        <w:ind w:right="27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521659">
        <w:rPr>
          <w:rFonts w:ascii="Times New Roman" w:eastAsia="Times New Roman" w:hAnsi="Times New Roman" w:cs="Times New Roman"/>
          <w:szCs w:val="24"/>
        </w:rPr>
        <w:t>Детям из неполных семей уделяется большее внимание в первые месяцы после зачисления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(адаптационный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период)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в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Детский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сад.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С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родителями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из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таких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семей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проводятся</w:t>
      </w:r>
      <w:r w:rsidRPr="0052165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консультации,</w:t>
      </w:r>
      <w:r w:rsidRPr="00521659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индивидуальные</w:t>
      </w:r>
      <w:r w:rsidRPr="0052165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беседы,</w:t>
      </w:r>
      <w:r w:rsidRPr="00521659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семинары-практикумы</w:t>
      </w:r>
      <w:r w:rsidRPr="00521659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«Играем</w:t>
      </w:r>
      <w:r w:rsidRPr="0052165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-</w:t>
      </w:r>
      <w:r w:rsidRPr="00521659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вместе,</w:t>
      </w:r>
      <w:r w:rsidRPr="00521659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521659">
        <w:rPr>
          <w:rFonts w:ascii="Times New Roman" w:eastAsia="Times New Roman" w:hAnsi="Times New Roman" w:cs="Times New Roman"/>
          <w:szCs w:val="24"/>
        </w:rPr>
        <w:t>учимся</w:t>
      </w:r>
      <w:r>
        <w:rPr>
          <w:rFonts w:ascii="Times New Roman" w:eastAsia="Times New Roman" w:hAnsi="Times New Roman" w:cs="Times New Roman"/>
          <w:szCs w:val="24"/>
        </w:rPr>
        <w:t xml:space="preserve"> - </w:t>
      </w:r>
      <w:r w:rsidRPr="00521659">
        <w:rPr>
          <w:rFonts w:ascii="Times New Roman" w:eastAsia="Times New Roman" w:hAnsi="Times New Roman" w:cs="Times New Roman"/>
        </w:rPr>
        <w:t>вместе» и др. С семь</w:t>
      </w:r>
      <w:r>
        <w:rPr>
          <w:rFonts w:ascii="Times New Roman" w:eastAsia="Times New Roman" w:hAnsi="Times New Roman" w:cs="Times New Roman"/>
        </w:rPr>
        <w:t>ями</w:t>
      </w:r>
      <w:r w:rsidRPr="00521659"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ими</w:t>
      </w:r>
      <w:r w:rsidRPr="00521659">
        <w:rPr>
          <w:rFonts w:ascii="Times New Roman" w:eastAsia="Times New Roman" w:hAnsi="Times New Roman" w:cs="Times New Roman"/>
        </w:rPr>
        <w:t xml:space="preserve">ся </w:t>
      </w:r>
      <w:proofErr w:type="gramStart"/>
      <w:r w:rsidRPr="00521659">
        <w:rPr>
          <w:rFonts w:ascii="Times New Roman" w:eastAsia="Times New Roman" w:hAnsi="Times New Roman" w:cs="Times New Roman"/>
        </w:rPr>
        <w:t>в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</w:t>
      </w:r>
      <w:r w:rsidRPr="00521659">
        <w:rPr>
          <w:rFonts w:ascii="Times New Roman" w:eastAsia="Times New Roman" w:hAnsi="Times New Roman" w:cs="Times New Roman"/>
        </w:rPr>
        <w:t>О</w:t>
      </w:r>
      <w:proofErr w:type="gramEnd"/>
      <w:r w:rsidRPr="00521659">
        <w:rPr>
          <w:rFonts w:ascii="Times New Roman" w:eastAsia="Times New Roman" w:hAnsi="Times New Roman" w:cs="Times New Roman"/>
        </w:rPr>
        <w:t xml:space="preserve"> ведется работа согласно плану работы с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ями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ВО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(контроль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посещаемости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ребенка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в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ДОУ,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индивидуальные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беседы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с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родителем,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ведется психолого-педагогическая</w:t>
      </w:r>
      <w:r w:rsidRPr="00521659">
        <w:rPr>
          <w:rFonts w:ascii="Times New Roman" w:eastAsia="Times New Roman" w:hAnsi="Times New Roman" w:cs="Times New Roman"/>
          <w:spacing w:val="6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поддержка мамы в виде консультаций</w:t>
      </w:r>
      <w:r w:rsidRPr="00521659">
        <w:rPr>
          <w:rFonts w:ascii="Times New Roman" w:eastAsia="Times New Roman" w:hAnsi="Times New Roman" w:cs="Times New Roman"/>
          <w:spacing w:val="1"/>
        </w:rPr>
        <w:t xml:space="preserve"> </w:t>
      </w:r>
      <w:r w:rsidRPr="00521659">
        <w:rPr>
          <w:rFonts w:ascii="Times New Roman" w:eastAsia="Times New Roman" w:hAnsi="Times New Roman" w:cs="Times New Roman"/>
        </w:rPr>
        <w:t>т.д.)</w:t>
      </w:r>
    </w:p>
    <w:p w14:paraId="1883420B" w14:textId="2EB40071" w:rsidR="008D147F" w:rsidRPr="00356FE0" w:rsidRDefault="00FA3D1D" w:rsidP="00952A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Cs w:val="24"/>
          <w:lang w:eastAsia="ru-RU"/>
        </w:rPr>
      </w:pPr>
      <w:r w:rsidRPr="00356FE0">
        <w:rPr>
          <w:rFonts w:ascii="Times New Roman" w:hAnsi="Times New Roman" w:cs="Times New Roman"/>
          <w:szCs w:val="24"/>
        </w:rPr>
        <w:t xml:space="preserve">         </w:t>
      </w:r>
      <w:r w:rsidR="008612F7" w:rsidRPr="00356FE0">
        <w:rPr>
          <w:rFonts w:ascii="Times New Roman" w:eastAsia="Times New Roman" w:hAnsi="Times New Roman" w:cs="Times New Roman"/>
          <w:b/>
          <w:bCs/>
          <w:color w:val="333333"/>
          <w:szCs w:val="24"/>
        </w:rPr>
        <w:t>Вывод:</w:t>
      </w:r>
      <w:r w:rsidR="008612F7" w:rsidRPr="00356FE0">
        <w:rPr>
          <w:rFonts w:ascii="Times New Roman" w:eastAsia="Times New Roman" w:hAnsi="Times New Roman" w:cs="Times New Roman"/>
          <w:color w:val="333333"/>
          <w:szCs w:val="24"/>
        </w:rPr>
        <w:t> </w:t>
      </w:r>
      <w:r w:rsidR="008D147F" w:rsidRPr="00356FE0">
        <w:rPr>
          <w:rFonts w:ascii="Times New Roman" w:hAnsi="Times New Roman" w:cs="Times New Roman"/>
          <w:i/>
          <w:iCs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</w:t>
      </w:r>
      <w:r w:rsidR="00464EB3" w:rsidRPr="00356FE0">
        <w:rPr>
          <w:rFonts w:ascii="Times New Roman" w:hAnsi="Times New Roman" w:cs="Times New Roman"/>
          <w:i/>
          <w:iCs/>
          <w:szCs w:val="24"/>
        </w:rPr>
        <w:t>е</w:t>
      </w:r>
      <w:r w:rsidR="008D147F" w:rsidRPr="00356FE0">
        <w:rPr>
          <w:rFonts w:ascii="Times New Roman" w:hAnsi="Times New Roman" w:cs="Times New Roman"/>
          <w:i/>
          <w:iCs/>
          <w:szCs w:val="24"/>
        </w:rPr>
        <w:t>е внимание в первые месяцы после зачисления в Детский сад.</w:t>
      </w:r>
    </w:p>
    <w:p w14:paraId="338A475A" w14:textId="4A81C478" w:rsidR="005D2209" w:rsidRPr="00356FE0" w:rsidRDefault="00111BE0" w:rsidP="008612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356FE0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 xml:space="preserve">         </w:t>
      </w:r>
      <w:r w:rsidR="005D2209" w:rsidRPr="00356FE0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D2209" w:rsidRPr="00356FE0" w14:paraId="634278A3" w14:textId="77777777" w:rsidTr="00322AD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AE02042" w14:textId="77777777" w:rsidR="005D2209" w:rsidRPr="00356FE0" w:rsidRDefault="005D2209" w:rsidP="00322A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Программы дополнительного образования в ДОУ не реализуются.</w:t>
            </w:r>
          </w:p>
        </w:tc>
      </w:tr>
    </w:tbl>
    <w:p w14:paraId="4DBC5693" w14:textId="77777777" w:rsidR="00111BE0" w:rsidRPr="00356FE0" w:rsidRDefault="00111BE0" w:rsidP="001D59D4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56FE0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14:paraId="33EB53E8" w14:textId="040FB64F" w:rsidR="002823B2" w:rsidRPr="00356FE0" w:rsidRDefault="00BB1DD8" w:rsidP="00C54F10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 </w:t>
      </w:r>
    </w:p>
    <w:p w14:paraId="0B91A7D3" w14:textId="75B4CB62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 xml:space="preserve">    </w:t>
      </w:r>
      <w:r w:rsidR="00EC5B6C" w:rsidRPr="00356FE0">
        <w:rPr>
          <w:rFonts w:ascii="Times New Roman" w:hAnsi="Times New Roman"/>
          <w:sz w:val="24"/>
          <w:szCs w:val="24"/>
        </w:rPr>
        <w:t xml:space="preserve"> </w:t>
      </w:r>
      <w:r w:rsidRPr="00356FE0">
        <w:rPr>
          <w:rFonts w:ascii="Times New Roman" w:hAnsi="Times New Roman"/>
          <w:sz w:val="24"/>
          <w:szCs w:val="24"/>
        </w:rPr>
        <w:t xml:space="preserve">Реализация внутренней системы оценки качества образования осуществляется в ДОУ на основе внутреннего контроля и мониторинга. Контроль осуществляется в течение года заведующим, заместителем заведующей по ВМР, заведующим хозяйством, медсестрой, согласно утвержденного плана контроля. Контроль осуществляется в виде тематических, оперативных, текущих, итоговых проверок и мониторинга. Контроль в виде проверок осуществляется в соответствии с утверждённым планом работы на год,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Итоги контроля в зависимости от его формы, целей и задач подводятся на заседаниях педагогического совета и производственных совещаниях. </w:t>
      </w:r>
    </w:p>
    <w:p w14:paraId="543C4A0C" w14:textId="77777777" w:rsidR="00EC5B6C" w:rsidRPr="00356FE0" w:rsidRDefault="00EC5B6C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 xml:space="preserve">       </w:t>
      </w:r>
      <w:r w:rsidR="00034D6A" w:rsidRPr="00356FE0">
        <w:rPr>
          <w:rFonts w:ascii="Times New Roman" w:hAnsi="Times New Roman"/>
          <w:sz w:val="24"/>
          <w:szCs w:val="24"/>
        </w:rPr>
        <w:t xml:space="preserve">Мониторинг предусматривает сбор, системный учет, обработку и анализ информации педагогами каждой возрастной группы о результатах образовательной деятельности для эффективного планирования индивидуальной работы с обучающимися, а также – для эффективного решения задач управления качеством образовательной деятельности. 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 </w:t>
      </w:r>
    </w:p>
    <w:p w14:paraId="0C725A17" w14:textId="77777777" w:rsidR="008627BE" w:rsidRDefault="00EC5B6C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 xml:space="preserve">         </w:t>
      </w:r>
      <w:r w:rsidR="00034D6A" w:rsidRPr="00356FE0">
        <w:rPr>
          <w:rFonts w:ascii="Times New Roman" w:hAnsi="Times New Roman"/>
          <w:sz w:val="24"/>
          <w:szCs w:val="24"/>
        </w:rPr>
        <w:t>В конце учебного года проведено анкетирование родителей по теме «Удовлетворенность родителей (законных представителей) работой дошкольного образовательного учреждения. Результаты анкетирования показали, что 9</w:t>
      </w:r>
      <w:r w:rsidRPr="00356FE0">
        <w:rPr>
          <w:rFonts w:ascii="Times New Roman" w:hAnsi="Times New Roman"/>
          <w:sz w:val="24"/>
          <w:szCs w:val="24"/>
        </w:rPr>
        <w:t>7</w:t>
      </w:r>
      <w:r w:rsidR="00034D6A" w:rsidRPr="00356FE0">
        <w:rPr>
          <w:rFonts w:ascii="Times New Roman" w:hAnsi="Times New Roman"/>
          <w:sz w:val="24"/>
          <w:szCs w:val="24"/>
        </w:rPr>
        <w:t xml:space="preserve"> % родителей полностью удовлетворены качеством образовательных услуг, </w:t>
      </w:r>
      <w:r w:rsidRPr="00356FE0">
        <w:rPr>
          <w:rFonts w:ascii="Times New Roman" w:hAnsi="Times New Roman"/>
          <w:sz w:val="24"/>
          <w:szCs w:val="24"/>
        </w:rPr>
        <w:t>3</w:t>
      </w:r>
      <w:r w:rsidR="00034D6A" w:rsidRPr="00356FE0">
        <w:rPr>
          <w:rFonts w:ascii="Times New Roman" w:hAnsi="Times New Roman"/>
          <w:sz w:val="24"/>
          <w:szCs w:val="24"/>
        </w:rPr>
        <w:t xml:space="preserve"> % частично удовлетворены. Родители отметили высокую компетентность педагогов и специалистов ДОУ; наличие у обучающихся необходимых знаний и умений, соответствующих возрасту; создание комфортных, оптимальных и безопасных условий для каждого дошкольника. Таким образом, система внутренней оценки </w:t>
      </w:r>
    </w:p>
    <w:p w14:paraId="3115B1C6" w14:textId="77777777" w:rsidR="008627BE" w:rsidRDefault="008627BE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CA0D6" w14:textId="19F6EE03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356FE0">
        <w:rPr>
          <w:rFonts w:ascii="Times New Roman" w:hAnsi="Times New Roman"/>
          <w:sz w:val="24"/>
          <w:szCs w:val="24"/>
        </w:rPr>
        <w:t xml:space="preserve">качества образования функционирует в соответствии с требованиями действующего законодательства. Созданная система работы ДОУ позволяет максимально удовлетворять потребность и запросы родителей. </w:t>
      </w:r>
    </w:p>
    <w:p w14:paraId="213E7301" w14:textId="77777777" w:rsidR="000F3CEE" w:rsidRDefault="000F3CEE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226AC" w14:textId="77777777" w:rsidR="000F3CEE" w:rsidRDefault="000F3CEE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FEA8D" w14:textId="73CEA2A2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 xml:space="preserve">Заключение. Таким образом, на основе результатов самообследования деятельности ДОУ можно сделать следующие выводы: </w:t>
      </w:r>
    </w:p>
    <w:p w14:paraId="529C2EDB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sym w:font="Symbol" w:char="F0B7"/>
      </w:r>
      <w:r w:rsidRPr="00356FE0">
        <w:rPr>
          <w:rFonts w:ascii="Times New Roman" w:hAnsi="Times New Roman"/>
          <w:sz w:val="24"/>
          <w:szCs w:val="24"/>
        </w:rPr>
        <w:t xml:space="preserve"> В ДОУ созданы благоприятные условия для всестороннего развития личности обучающихся с учетом ФГОС. </w:t>
      </w:r>
    </w:p>
    <w:p w14:paraId="3F29D209" w14:textId="3BCAD6CE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sym w:font="Symbol" w:char="F0B7"/>
      </w:r>
      <w:r w:rsidRPr="00356FE0">
        <w:rPr>
          <w:rFonts w:ascii="Times New Roman" w:hAnsi="Times New Roman"/>
          <w:sz w:val="24"/>
          <w:szCs w:val="24"/>
        </w:rPr>
        <w:t xml:space="preserve"> В </w:t>
      </w:r>
      <w:r w:rsidR="00BC4433" w:rsidRPr="00356FE0">
        <w:rPr>
          <w:rFonts w:ascii="Times New Roman" w:hAnsi="Times New Roman"/>
          <w:sz w:val="24"/>
          <w:szCs w:val="24"/>
        </w:rPr>
        <w:t>МБ</w:t>
      </w:r>
      <w:r w:rsidRPr="00356FE0">
        <w:rPr>
          <w:rFonts w:ascii="Times New Roman" w:hAnsi="Times New Roman"/>
          <w:sz w:val="24"/>
          <w:szCs w:val="24"/>
        </w:rPr>
        <w:t xml:space="preserve">ДОУ реализуется образовательная программа, отвечающая Федеральным государственным образовательным стандартам дошкольного образования. </w:t>
      </w:r>
    </w:p>
    <w:p w14:paraId="322C9B84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sym w:font="Symbol" w:char="F0B7"/>
      </w:r>
      <w:r w:rsidRPr="00356FE0">
        <w:rPr>
          <w:rFonts w:ascii="Times New Roman" w:hAnsi="Times New Roman"/>
          <w:sz w:val="24"/>
          <w:szCs w:val="24"/>
        </w:rPr>
        <w:t xml:space="preserve"> Управление процессом реализации образовательной деятельности носит комплексный системный характер. </w:t>
      </w:r>
    </w:p>
    <w:p w14:paraId="440A8851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sym w:font="Symbol" w:char="F0B7"/>
      </w:r>
      <w:r w:rsidRPr="00356FE0">
        <w:rPr>
          <w:rFonts w:ascii="Times New Roman" w:hAnsi="Times New Roman"/>
          <w:sz w:val="24"/>
          <w:szCs w:val="24"/>
        </w:rPr>
        <w:t xml:space="preserve"> В МБДОУ сложился перспективный коллектив педагогов, имеющих потенциал к профессиональному развитию. </w:t>
      </w:r>
    </w:p>
    <w:p w14:paraId="55541D21" w14:textId="5068413F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sym w:font="Symbol" w:char="F0B7"/>
      </w:r>
      <w:r w:rsidRPr="00356FE0">
        <w:rPr>
          <w:rFonts w:ascii="Times New Roman" w:hAnsi="Times New Roman"/>
          <w:sz w:val="24"/>
          <w:szCs w:val="24"/>
        </w:rPr>
        <w:t xml:space="preserve"> Развивающая среда </w:t>
      </w:r>
      <w:r w:rsidR="00BC4433" w:rsidRPr="00356FE0">
        <w:rPr>
          <w:rFonts w:ascii="Times New Roman" w:hAnsi="Times New Roman"/>
          <w:sz w:val="24"/>
          <w:szCs w:val="24"/>
        </w:rPr>
        <w:t>МБ</w:t>
      </w:r>
      <w:r w:rsidRPr="00356FE0">
        <w:rPr>
          <w:rFonts w:ascii="Times New Roman" w:hAnsi="Times New Roman"/>
          <w:sz w:val="24"/>
          <w:szCs w:val="24"/>
        </w:rPr>
        <w:t xml:space="preserve">ДОУ позволяет полноценно развиваться каждому ребенку как личности. </w:t>
      </w:r>
    </w:p>
    <w:p w14:paraId="532A38CE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sym w:font="Symbol" w:char="F0B7"/>
      </w:r>
      <w:r w:rsidRPr="00356FE0">
        <w:rPr>
          <w:rFonts w:ascii="Times New Roman" w:hAnsi="Times New Roman"/>
          <w:sz w:val="24"/>
          <w:szCs w:val="24"/>
        </w:rPr>
        <w:t xml:space="preserve"> Повысилась заинтересованность родителей эффективной образовательной деятельностью в дошкольном учреждении. </w:t>
      </w:r>
    </w:p>
    <w:p w14:paraId="075CB503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 xml:space="preserve">Перспектива: </w:t>
      </w:r>
    </w:p>
    <w:p w14:paraId="24B6B158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 xml:space="preserve">- создавать условия для повышения квалификационной категории молодым специалистам; </w:t>
      </w:r>
    </w:p>
    <w:p w14:paraId="11AB10AE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 xml:space="preserve">- продолжать работу над повышением профессиональной компетентности педагогов; </w:t>
      </w:r>
    </w:p>
    <w:p w14:paraId="5977E131" w14:textId="77777777" w:rsidR="00EC5B6C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>- продолжать изучение и внедрение современных педагогических технологий; - продолжать работу по обогащению материально-технической базы детского сада;</w:t>
      </w:r>
    </w:p>
    <w:p w14:paraId="0E044059" w14:textId="594F7CE9" w:rsidR="00A369DB" w:rsidRPr="00356FE0" w:rsidRDefault="00034D6A" w:rsidP="001D59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FE0">
        <w:rPr>
          <w:rFonts w:ascii="Times New Roman" w:hAnsi="Times New Roman"/>
          <w:sz w:val="24"/>
          <w:szCs w:val="24"/>
        </w:rPr>
        <w:t>- продолжать активное участие в конкурсах различного уровня</w:t>
      </w:r>
    </w:p>
    <w:p w14:paraId="54254B4E" w14:textId="65FEB4EF" w:rsidR="00A369DB" w:rsidRPr="00356FE0" w:rsidRDefault="00A369DB" w:rsidP="00A369DB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56FE0">
        <w:rPr>
          <w:rFonts w:ascii="Times New Roman" w:hAnsi="Times New Roman" w:cs="Times New Roman"/>
          <w:b/>
          <w:szCs w:val="24"/>
          <w:lang w:val="en-US"/>
        </w:rPr>
        <w:t>V</w:t>
      </w:r>
      <w:r w:rsidRPr="00356FE0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14:paraId="150B2CCF" w14:textId="77777777" w:rsidR="002823B2" w:rsidRPr="00356FE0" w:rsidRDefault="002823B2" w:rsidP="00541028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14:paraId="5A67C3CF" w14:textId="46D609CF" w:rsidR="005D2209" w:rsidRPr="00356FE0" w:rsidRDefault="001D59D4" w:rsidP="00952A07">
      <w:p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      </w:t>
      </w:r>
      <w:r w:rsidR="00BC4433"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Детский сад</w:t>
      </w:r>
      <w:r w:rsidR="005D2209"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укомплектовано педагогами на 100 процентов согласно штатному расписанию. Всего работают </w:t>
      </w:r>
      <w:r w:rsidR="00DE7D8A">
        <w:rPr>
          <w:rFonts w:ascii="Times New Roman" w:hAnsi="Times New Roman" w:cs="Times New Roman"/>
          <w:color w:val="000000"/>
          <w:szCs w:val="24"/>
          <w:shd w:val="clear" w:color="auto" w:fill="FFFFFF"/>
        </w:rPr>
        <w:t>21</w:t>
      </w:r>
      <w:r w:rsidR="005D2209"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человек. Педагогический коллектив ДОУ насчитывает </w:t>
      </w:r>
      <w:r w:rsidR="00DE7D8A">
        <w:rPr>
          <w:rFonts w:ascii="Times New Roman" w:hAnsi="Times New Roman" w:cs="Times New Roman"/>
          <w:color w:val="000000"/>
          <w:szCs w:val="24"/>
          <w:shd w:val="clear" w:color="auto" w:fill="FFFFFF"/>
        </w:rPr>
        <w:t>9</w:t>
      </w:r>
      <w:r w:rsidR="005D2209"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BC4433"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>специалистов</w:t>
      </w:r>
      <w:r w:rsidR="005D2209"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14:paraId="59CFBD3B" w14:textId="77777777" w:rsidR="005D2209" w:rsidRPr="00356FE0" w:rsidRDefault="005D2209" w:rsidP="001D59D4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56FE0">
        <w:rPr>
          <w:rFonts w:ascii="Times New Roman" w:hAnsi="Times New Roman" w:cs="Times New Roman"/>
          <w:color w:val="000000"/>
          <w:szCs w:val="24"/>
          <w:shd w:val="clear" w:color="auto" w:fill="FFFFFF"/>
        </w:rPr>
        <w:t>Все педагоги имеют соответствующее занимаемой должности образование. </w:t>
      </w:r>
    </w:p>
    <w:p w14:paraId="119B62E4" w14:textId="77777777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Характеристика кадрового состава по уровню образования</w:t>
      </w:r>
      <w:r w:rsidRPr="00356FE0">
        <w:rPr>
          <w:rFonts w:ascii="Times New Roman" w:hAnsi="Times New Roman" w:cs="Times New Roman"/>
          <w:b/>
          <w:bCs/>
          <w:color w:val="000000"/>
          <w:szCs w:val="24"/>
        </w:rPr>
        <w:t xml:space="preserve">: </w:t>
      </w:r>
    </w:p>
    <w:p w14:paraId="112D923B" w14:textId="77777777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color w:val="000000"/>
          <w:szCs w:val="24"/>
        </w:rPr>
        <w:t xml:space="preserve">высшее – 5 чел. (38,4 %), все 5 человек имеют высшее образование педагогической направленности. </w:t>
      </w:r>
    </w:p>
    <w:p w14:paraId="1C4FAD43" w14:textId="591D6A88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color w:val="000000"/>
          <w:szCs w:val="24"/>
        </w:rPr>
        <w:t xml:space="preserve">Среднее педагогическое – </w:t>
      </w:r>
      <w:r w:rsidR="00DE7D8A">
        <w:rPr>
          <w:rFonts w:ascii="Times New Roman" w:hAnsi="Times New Roman" w:cs="Times New Roman"/>
          <w:color w:val="000000"/>
          <w:szCs w:val="24"/>
        </w:rPr>
        <w:t>2</w:t>
      </w:r>
      <w:r w:rsidR="00541028" w:rsidRPr="00356FE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56FE0">
        <w:rPr>
          <w:rFonts w:ascii="Times New Roman" w:hAnsi="Times New Roman" w:cs="Times New Roman"/>
          <w:color w:val="000000"/>
          <w:szCs w:val="24"/>
        </w:rPr>
        <w:t>чел. (61,5%) из них:</w:t>
      </w:r>
    </w:p>
    <w:p w14:paraId="37B6B649" w14:textId="2E9799C5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color w:val="000000"/>
          <w:szCs w:val="24"/>
        </w:rPr>
        <w:t xml:space="preserve">Профессиональная переподготовка – </w:t>
      </w:r>
      <w:r w:rsidR="00DE7D8A">
        <w:rPr>
          <w:rFonts w:ascii="Times New Roman" w:hAnsi="Times New Roman" w:cs="Times New Roman"/>
          <w:color w:val="000000"/>
          <w:szCs w:val="24"/>
        </w:rPr>
        <w:t>5</w:t>
      </w:r>
      <w:r w:rsidRPr="00356FE0">
        <w:rPr>
          <w:rFonts w:ascii="Times New Roman" w:hAnsi="Times New Roman" w:cs="Times New Roman"/>
          <w:color w:val="000000"/>
          <w:szCs w:val="24"/>
        </w:rPr>
        <w:t xml:space="preserve"> чел. (7%) </w:t>
      </w:r>
    </w:p>
    <w:p w14:paraId="777BEB47" w14:textId="77777777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Характеристика кадрового состава по уровню аттестации</w:t>
      </w:r>
      <w:r w:rsidRPr="00356FE0">
        <w:rPr>
          <w:rFonts w:ascii="Times New Roman" w:hAnsi="Times New Roman" w:cs="Times New Roman"/>
          <w:b/>
          <w:bCs/>
          <w:color w:val="000000"/>
          <w:szCs w:val="24"/>
        </w:rPr>
        <w:t xml:space="preserve">: </w:t>
      </w:r>
    </w:p>
    <w:p w14:paraId="67FDFE0C" w14:textId="77777777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color w:val="000000"/>
          <w:szCs w:val="24"/>
        </w:rPr>
        <w:t>Всего аттестованных работников – 2 человека.</w:t>
      </w:r>
    </w:p>
    <w:p w14:paraId="16080AEC" w14:textId="77777777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color w:val="000000"/>
          <w:szCs w:val="24"/>
        </w:rPr>
        <w:t xml:space="preserve"> Из них: </w:t>
      </w:r>
    </w:p>
    <w:p w14:paraId="65318FEB" w14:textId="77777777" w:rsidR="001D59D4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color w:val="000000"/>
          <w:szCs w:val="24"/>
        </w:rPr>
        <w:t xml:space="preserve">СЗД - 7 человек (54%), без категории - 4 педагога (30%); </w:t>
      </w:r>
    </w:p>
    <w:p w14:paraId="524D969F" w14:textId="582D8419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100% педагогов имеют действующую курсовую подготовку, </w:t>
      </w:r>
    </w:p>
    <w:p w14:paraId="5986A308" w14:textId="1D294073" w:rsidR="00BC4433" w:rsidRPr="00356FE0" w:rsidRDefault="005D2209" w:rsidP="001D59D4">
      <w:p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100% педагогов прошли курсы по оказанию первой медицинской помощи</w:t>
      </w:r>
      <w:r w:rsidR="00BC4433"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14:paraId="04A58DA7" w14:textId="77777777" w:rsidR="00BC4433" w:rsidRPr="00356FE0" w:rsidRDefault="00BC4433" w:rsidP="001D59D4">
      <w:p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47D4619C" w14:textId="012BAC06" w:rsidR="005D2209" w:rsidRPr="00356FE0" w:rsidRDefault="00BC4433" w:rsidP="001D59D4">
      <w:p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</w:t>
      </w:r>
      <w:r w:rsidR="005D2209"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 района, а также </w:t>
      </w:r>
      <w:proofErr w:type="spellStart"/>
      <w:r w:rsidR="005D2209"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саморазвиваются</w:t>
      </w:r>
      <w:proofErr w:type="spellEnd"/>
      <w:r w:rsidR="005D2209"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9B16C7F" w14:textId="32A30D32" w:rsidR="005D2209" w:rsidRPr="00356FE0" w:rsidRDefault="00EC5B6C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56FE0">
        <w:rPr>
          <w:rFonts w:ascii="Times New Roman" w:hAnsi="Times New Roman" w:cs="Times New Roman"/>
          <w:color w:val="000000"/>
          <w:szCs w:val="24"/>
        </w:rPr>
        <w:t xml:space="preserve">       </w:t>
      </w:r>
      <w:r w:rsidR="005D2209" w:rsidRPr="00356FE0">
        <w:rPr>
          <w:rFonts w:ascii="Times New Roman" w:hAnsi="Times New Roman" w:cs="Times New Roman"/>
          <w:color w:val="000000"/>
          <w:szCs w:val="24"/>
        </w:rPr>
        <w:t>Педагоги своевременно проходят обучение на курсах при «ДИРО». В 202</w:t>
      </w:r>
      <w:r w:rsidR="0014040F">
        <w:rPr>
          <w:rFonts w:ascii="Times New Roman" w:hAnsi="Times New Roman" w:cs="Times New Roman"/>
          <w:color w:val="000000"/>
          <w:szCs w:val="24"/>
        </w:rPr>
        <w:t>2</w:t>
      </w:r>
      <w:r w:rsidR="005D2209" w:rsidRPr="00356FE0">
        <w:rPr>
          <w:rFonts w:ascii="Times New Roman" w:hAnsi="Times New Roman" w:cs="Times New Roman"/>
          <w:color w:val="000000"/>
          <w:szCs w:val="24"/>
        </w:rPr>
        <w:t>-202</w:t>
      </w:r>
      <w:r w:rsidR="0014040F">
        <w:rPr>
          <w:rFonts w:ascii="Times New Roman" w:hAnsi="Times New Roman" w:cs="Times New Roman"/>
          <w:color w:val="000000"/>
          <w:szCs w:val="24"/>
        </w:rPr>
        <w:t>3</w:t>
      </w:r>
      <w:r w:rsidR="005D2209" w:rsidRPr="00356FE0">
        <w:rPr>
          <w:rFonts w:ascii="Times New Roman" w:hAnsi="Times New Roman" w:cs="Times New Roman"/>
          <w:color w:val="000000"/>
          <w:szCs w:val="24"/>
        </w:rPr>
        <w:t xml:space="preserve"> учебном году свой профессиональный уровень повысили </w:t>
      </w:r>
      <w:r w:rsidR="00DE7D8A">
        <w:rPr>
          <w:rFonts w:ascii="Times New Roman" w:hAnsi="Times New Roman" w:cs="Times New Roman"/>
          <w:color w:val="000000"/>
          <w:szCs w:val="24"/>
        </w:rPr>
        <w:t>3</w:t>
      </w:r>
      <w:r w:rsidR="005D2209" w:rsidRPr="00356FE0">
        <w:rPr>
          <w:rFonts w:ascii="Times New Roman" w:hAnsi="Times New Roman" w:cs="Times New Roman"/>
          <w:color w:val="000000"/>
          <w:szCs w:val="24"/>
        </w:rPr>
        <w:t xml:space="preserve"> человек. </w:t>
      </w:r>
    </w:p>
    <w:p w14:paraId="0EB54BCE" w14:textId="30B40E10" w:rsidR="005D2209" w:rsidRPr="00356FE0" w:rsidRDefault="005D2209" w:rsidP="001D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56FE0">
        <w:rPr>
          <w:rFonts w:ascii="Times New Roman" w:hAnsi="Times New Roman" w:cs="Times New Roman"/>
          <w:color w:val="000000"/>
          <w:szCs w:val="24"/>
        </w:rPr>
        <w:t xml:space="preserve">70% педагогического коллектива владеют персональным компьютером. </w:t>
      </w:r>
      <w:r w:rsidRPr="00356F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</w:p>
    <w:p w14:paraId="4D66CD55" w14:textId="08F2E63F" w:rsidR="005D2209" w:rsidRPr="00356FE0" w:rsidRDefault="001D59D4" w:rsidP="00DE7D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356FE0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</w:p>
    <w:p w14:paraId="7BE01C74" w14:textId="2ACF47F7" w:rsidR="005D2209" w:rsidRPr="00356FE0" w:rsidRDefault="00EC5B6C" w:rsidP="001D59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356FE0">
        <w:rPr>
          <w:rFonts w:ascii="Times New Roman" w:eastAsia="Times New Roman" w:hAnsi="Times New Roman" w:cs="Times New Roman"/>
          <w:color w:val="222222"/>
          <w:szCs w:val="24"/>
          <w:lang w:eastAsia="ru-RU"/>
        </w:rPr>
        <w:lastRenderedPageBreak/>
        <w:t xml:space="preserve">      </w:t>
      </w:r>
      <w:r w:rsidR="005D2209" w:rsidRPr="00356FE0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Кадровая политика администрации детского сада создает условия как для профессионального роста педагогов, так и для морального их поощрения и стимулирования различными   знаками   отличия   и грамотами.</w:t>
      </w:r>
      <w:r w:rsidR="005D2209" w:rsidRPr="00356FE0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> </w:t>
      </w:r>
    </w:p>
    <w:p w14:paraId="4FA7327C" w14:textId="77777777" w:rsidR="000F3CEE" w:rsidRDefault="000F3CEE" w:rsidP="001D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6D65036" w14:textId="3EE41931" w:rsidR="001D0956" w:rsidRDefault="005D2209" w:rsidP="001D0956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356FE0">
        <w:rPr>
          <w:rFonts w:ascii="Times New Roman" w:hAnsi="Times New Roman" w:cs="Times New Roman"/>
          <w:b/>
          <w:bCs/>
          <w:color w:val="000000"/>
          <w:szCs w:val="24"/>
        </w:rPr>
        <w:t>Вывод</w:t>
      </w:r>
      <w:r w:rsidRPr="00356FE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: </w:t>
      </w:r>
      <w:r w:rsidR="001D0956" w:rsidRPr="001D0956">
        <w:rPr>
          <w:rFonts w:ascii="Times New Roman" w:hAnsi="Times New Roman" w:cs="Times New Roman"/>
          <w:i/>
          <w:iCs/>
        </w:rPr>
        <w:t xml:space="preserve">в ДОУ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саду. Педагоги МБДОУ </w:t>
      </w:r>
      <w:r w:rsidR="001D0956">
        <w:rPr>
          <w:rFonts w:ascii="Times New Roman" w:hAnsi="Times New Roman" w:cs="Times New Roman"/>
          <w:i/>
          <w:iCs/>
        </w:rPr>
        <w:t>«Д</w:t>
      </w:r>
      <w:r w:rsidR="001D0956" w:rsidRPr="001D0956">
        <w:rPr>
          <w:rFonts w:ascii="Times New Roman" w:hAnsi="Times New Roman" w:cs="Times New Roman"/>
          <w:i/>
          <w:iCs/>
        </w:rPr>
        <w:t xml:space="preserve">етский сад № </w:t>
      </w:r>
      <w:r w:rsidR="001D0956">
        <w:rPr>
          <w:rFonts w:ascii="Times New Roman" w:hAnsi="Times New Roman" w:cs="Times New Roman"/>
          <w:i/>
          <w:iCs/>
        </w:rPr>
        <w:t>8 «Ручеек»</w:t>
      </w:r>
      <w:r w:rsidR="001D0956" w:rsidRPr="001D0956">
        <w:rPr>
          <w:rFonts w:ascii="Times New Roman" w:hAnsi="Times New Roman" w:cs="Times New Roman"/>
          <w:i/>
          <w:iCs/>
        </w:rPr>
        <w:t xml:space="preserve">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и ФОП ДО</w:t>
      </w:r>
      <w:r w:rsidR="001D0956" w:rsidRPr="001D0956">
        <w:rPr>
          <w:i/>
          <w:iCs/>
        </w:rPr>
        <w:t>.</w:t>
      </w:r>
    </w:p>
    <w:p w14:paraId="6C3898A3" w14:textId="77777777" w:rsidR="001D0956" w:rsidRPr="001D0956" w:rsidRDefault="001D0956" w:rsidP="001D0956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6ECAA4F" w14:textId="6FBB7DCF" w:rsidR="00A369DB" w:rsidRPr="00356FE0" w:rsidRDefault="00A369DB" w:rsidP="001D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D0956">
        <w:rPr>
          <w:rFonts w:ascii="Times New Roman" w:hAnsi="Times New Roman" w:cs="Times New Roman"/>
          <w:b/>
          <w:i/>
          <w:iCs/>
          <w:szCs w:val="24"/>
          <w:lang w:val="en-US"/>
        </w:rPr>
        <w:t>VI</w:t>
      </w:r>
      <w:r w:rsidRPr="001D0956">
        <w:rPr>
          <w:rFonts w:ascii="Times New Roman" w:hAnsi="Times New Roman" w:cs="Times New Roman"/>
          <w:b/>
          <w:i/>
          <w:iCs/>
          <w:szCs w:val="24"/>
        </w:rPr>
        <w:t xml:space="preserve">. Оценка </w:t>
      </w:r>
      <w:bookmarkStart w:id="5" w:name="_Hlk125718456"/>
      <w:r w:rsidRPr="001D0956">
        <w:rPr>
          <w:rFonts w:ascii="Times New Roman" w:hAnsi="Times New Roman" w:cs="Times New Roman"/>
          <w:b/>
          <w:i/>
          <w:iCs/>
          <w:szCs w:val="24"/>
        </w:rPr>
        <w:t xml:space="preserve">учебно-методического </w:t>
      </w:r>
      <w:bookmarkEnd w:id="5"/>
      <w:r w:rsidRPr="001D0956">
        <w:rPr>
          <w:rFonts w:ascii="Times New Roman" w:hAnsi="Times New Roman" w:cs="Times New Roman"/>
          <w:b/>
          <w:i/>
          <w:iCs/>
          <w:szCs w:val="24"/>
        </w:rPr>
        <w:t>и библиотечно</w:t>
      </w:r>
      <w:r w:rsidRPr="00356FE0">
        <w:rPr>
          <w:rFonts w:ascii="Times New Roman" w:hAnsi="Times New Roman" w:cs="Times New Roman"/>
          <w:b/>
          <w:szCs w:val="24"/>
        </w:rPr>
        <w:t>-информационного обеспечения</w:t>
      </w:r>
    </w:p>
    <w:p w14:paraId="09FD6E10" w14:textId="5A1D0E2F" w:rsidR="003E325B" w:rsidRPr="003E325B" w:rsidRDefault="00B37572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E325B">
        <w:rPr>
          <w:rFonts w:ascii="Times New Roman" w:hAnsi="Times New Roman" w:cs="Times New Roman"/>
          <w:szCs w:val="24"/>
        </w:rPr>
        <w:t xml:space="preserve">        </w:t>
      </w:r>
      <w:r w:rsidR="003E325B" w:rsidRPr="003E325B">
        <w:rPr>
          <w:rFonts w:ascii="Times New Roman" w:hAnsi="Times New Roman" w:cs="Times New Roman"/>
        </w:rPr>
        <w:t xml:space="preserve">Учебно-методическое обеспечение включает работу по оснащению образовательной деятельности передовыми методиками, </w:t>
      </w:r>
      <w:proofErr w:type="spellStart"/>
      <w:r w:rsidR="003E325B" w:rsidRPr="003E325B">
        <w:rPr>
          <w:rFonts w:ascii="Times New Roman" w:hAnsi="Times New Roman" w:cs="Times New Roman"/>
        </w:rPr>
        <w:t>учебно</w:t>
      </w:r>
      <w:proofErr w:type="spellEnd"/>
      <w:r w:rsidR="003E325B" w:rsidRPr="003E325B">
        <w:rPr>
          <w:rFonts w:ascii="Times New Roman" w:hAnsi="Times New Roman" w:cs="Times New Roman"/>
        </w:rPr>
        <w:t xml:space="preserve"> - методическими комплексами, методическими средствами, способствующими более эффективной реализации программно</w:t>
      </w:r>
      <w:r w:rsidR="00380485">
        <w:rPr>
          <w:rFonts w:ascii="Times New Roman" w:hAnsi="Times New Roman" w:cs="Times New Roman"/>
        </w:rPr>
        <w:t>-</w:t>
      </w:r>
      <w:r w:rsidR="003E325B" w:rsidRPr="003E325B">
        <w:rPr>
          <w:rFonts w:ascii="Times New Roman" w:hAnsi="Times New Roman" w:cs="Times New Roman"/>
        </w:rPr>
        <w:t>методической, воспитательной деятельности педагогических работников. В ДОУ имеется необходимое методическое обеспечение: программы, методические пособия,</w:t>
      </w:r>
      <w:r w:rsidR="00380485">
        <w:rPr>
          <w:rFonts w:ascii="Times New Roman" w:hAnsi="Times New Roman" w:cs="Times New Roman"/>
        </w:rPr>
        <w:t xml:space="preserve"> </w:t>
      </w:r>
      <w:r w:rsidR="003E325B" w:rsidRPr="003E325B">
        <w:rPr>
          <w:rFonts w:ascii="Times New Roman" w:hAnsi="Times New Roman" w:cs="Times New Roman"/>
        </w:rPr>
        <w:t>дидактический материал по образовательным областям в соответствии с Программой. К учебному году фонд пополняется современной методической литературой, наглядными пособиями по различным образовательным областям программы. Составлены:</w:t>
      </w:r>
    </w:p>
    <w:p w14:paraId="7367C1B1" w14:textId="1CAE8C6B" w:rsidR="003E325B" w:rsidRPr="003E325B" w:rsidRDefault="003E325B" w:rsidP="003E325B">
      <w:pPr>
        <w:pStyle w:val="af3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E325B">
        <w:rPr>
          <w:rFonts w:ascii="Times New Roman" w:hAnsi="Times New Roman" w:cs="Times New Roman"/>
        </w:rPr>
        <w:t xml:space="preserve">Список наглядно-демонстрационного материала МБДОУ </w:t>
      </w:r>
      <w:bookmarkStart w:id="6" w:name="_Hlk161670286"/>
      <w:r>
        <w:rPr>
          <w:rFonts w:ascii="Times New Roman" w:hAnsi="Times New Roman" w:cs="Times New Roman"/>
        </w:rPr>
        <w:t>«Д</w:t>
      </w:r>
      <w:r w:rsidRPr="003E325B">
        <w:rPr>
          <w:rFonts w:ascii="Times New Roman" w:hAnsi="Times New Roman" w:cs="Times New Roman"/>
        </w:rPr>
        <w:t>етский сад №</w:t>
      </w:r>
      <w:r>
        <w:rPr>
          <w:rFonts w:ascii="Times New Roman" w:hAnsi="Times New Roman" w:cs="Times New Roman"/>
        </w:rPr>
        <w:t xml:space="preserve"> </w:t>
      </w:r>
      <w:r w:rsidR="00DE7D8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«</w:t>
      </w:r>
      <w:r w:rsidR="00DE7D8A">
        <w:rPr>
          <w:rFonts w:ascii="Times New Roman" w:hAnsi="Times New Roman" w:cs="Times New Roman"/>
        </w:rPr>
        <w:t>Карапуз</w:t>
      </w:r>
      <w:r>
        <w:rPr>
          <w:rFonts w:ascii="Times New Roman" w:hAnsi="Times New Roman" w:cs="Times New Roman"/>
        </w:rPr>
        <w:t>»;</w:t>
      </w:r>
      <w:bookmarkEnd w:id="6"/>
    </w:p>
    <w:p w14:paraId="1DA3AA47" w14:textId="3F16051C" w:rsidR="003E325B" w:rsidRPr="003E325B" w:rsidRDefault="003E325B" w:rsidP="003E325B">
      <w:pPr>
        <w:pStyle w:val="af3"/>
        <w:widowControl w:val="0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E325B">
        <w:rPr>
          <w:rFonts w:ascii="Times New Roman" w:hAnsi="Times New Roman" w:cs="Times New Roman"/>
        </w:rPr>
        <w:t xml:space="preserve"> Список </w:t>
      </w:r>
      <w:proofErr w:type="spellStart"/>
      <w:r w:rsidRPr="003E325B">
        <w:rPr>
          <w:rFonts w:ascii="Times New Roman" w:hAnsi="Times New Roman" w:cs="Times New Roman"/>
        </w:rPr>
        <w:t>программно</w:t>
      </w:r>
      <w:proofErr w:type="spellEnd"/>
      <w:r w:rsidRPr="003E325B">
        <w:rPr>
          <w:rFonts w:ascii="Times New Roman" w:hAnsi="Times New Roman" w:cs="Times New Roman"/>
        </w:rPr>
        <w:t xml:space="preserve">–методического обеспечения МБДОУ </w:t>
      </w:r>
      <w:bookmarkStart w:id="7" w:name="_Hlk161670359"/>
      <w:r>
        <w:rPr>
          <w:rFonts w:ascii="Times New Roman" w:hAnsi="Times New Roman" w:cs="Times New Roman"/>
        </w:rPr>
        <w:t>«Д</w:t>
      </w:r>
      <w:r w:rsidRPr="003E325B">
        <w:rPr>
          <w:rFonts w:ascii="Times New Roman" w:hAnsi="Times New Roman" w:cs="Times New Roman"/>
        </w:rPr>
        <w:t>етский сад №</w:t>
      </w:r>
      <w:r>
        <w:rPr>
          <w:rFonts w:ascii="Times New Roman" w:hAnsi="Times New Roman" w:cs="Times New Roman"/>
        </w:rPr>
        <w:t xml:space="preserve"> </w:t>
      </w:r>
      <w:r w:rsidR="00DE7D8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«</w:t>
      </w:r>
      <w:r w:rsidR="00DE7D8A">
        <w:rPr>
          <w:rFonts w:ascii="Times New Roman" w:hAnsi="Times New Roman" w:cs="Times New Roman"/>
        </w:rPr>
        <w:t>Карапуз</w:t>
      </w:r>
      <w:r>
        <w:rPr>
          <w:rFonts w:ascii="Times New Roman" w:hAnsi="Times New Roman" w:cs="Times New Roman"/>
        </w:rPr>
        <w:t>»</w:t>
      </w:r>
      <w:bookmarkEnd w:id="7"/>
    </w:p>
    <w:p w14:paraId="5CA0824D" w14:textId="77777777" w:rsidR="003E325B" w:rsidRDefault="003E325B" w:rsidP="003E325B">
      <w:pPr>
        <w:pStyle w:val="af3"/>
        <w:widowControl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E325B">
        <w:rPr>
          <w:rFonts w:ascii="Times New Roman" w:hAnsi="Times New Roman" w:cs="Times New Roman"/>
        </w:rPr>
        <w:t>в соответствии с Программой</w:t>
      </w:r>
      <w:r>
        <w:rPr>
          <w:rFonts w:ascii="Times New Roman" w:hAnsi="Times New Roman" w:cs="Times New Roman"/>
        </w:rPr>
        <w:t>;</w:t>
      </w:r>
    </w:p>
    <w:p w14:paraId="2C0A4EB0" w14:textId="1AC82FA0" w:rsidR="003E325B" w:rsidRPr="00A32553" w:rsidRDefault="00A32553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E325B" w:rsidRPr="00A32553">
        <w:rPr>
          <w:rFonts w:ascii="Times New Roman" w:hAnsi="Times New Roman" w:cs="Times New Roman"/>
        </w:rPr>
        <w:t xml:space="preserve">* Список игрового оборудования МБДОУ </w:t>
      </w:r>
      <w:r>
        <w:rPr>
          <w:rFonts w:ascii="Times New Roman" w:hAnsi="Times New Roman" w:cs="Times New Roman"/>
        </w:rPr>
        <w:t>«Д</w:t>
      </w:r>
      <w:r w:rsidRPr="003E325B">
        <w:rPr>
          <w:rFonts w:ascii="Times New Roman" w:hAnsi="Times New Roman" w:cs="Times New Roman"/>
        </w:rPr>
        <w:t>етский сад №</w:t>
      </w:r>
      <w:r>
        <w:rPr>
          <w:rFonts w:ascii="Times New Roman" w:hAnsi="Times New Roman" w:cs="Times New Roman"/>
        </w:rPr>
        <w:t xml:space="preserve"> </w:t>
      </w:r>
      <w:r w:rsidR="00DE7D8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«</w:t>
      </w:r>
      <w:r w:rsidR="00DE7D8A">
        <w:rPr>
          <w:rFonts w:ascii="Times New Roman" w:hAnsi="Times New Roman" w:cs="Times New Roman"/>
        </w:rPr>
        <w:t>Карапуз</w:t>
      </w:r>
      <w:r>
        <w:rPr>
          <w:rFonts w:ascii="Times New Roman" w:hAnsi="Times New Roman" w:cs="Times New Roman"/>
        </w:rPr>
        <w:t>».</w:t>
      </w:r>
    </w:p>
    <w:p w14:paraId="05FE62C1" w14:textId="0367468D" w:rsidR="00B37572" w:rsidRPr="00356FE0" w:rsidRDefault="00B37572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</w:t>
      </w:r>
      <w:r w:rsidR="002823B2" w:rsidRPr="00356FE0">
        <w:rPr>
          <w:rFonts w:ascii="Times New Roman" w:hAnsi="Times New Roman" w:cs="Times New Roman"/>
          <w:szCs w:val="24"/>
        </w:rPr>
        <w:t>В Детском саду библиотека является составной частью методической службы. Библиотечный фонд располагается в кабинете</w:t>
      </w:r>
      <w:r w:rsidRPr="00356FE0">
        <w:rPr>
          <w:rFonts w:ascii="Times New Roman" w:hAnsi="Times New Roman" w:cs="Times New Roman"/>
          <w:szCs w:val="24"/>
        </w:rPr>
        <w:t xml:space="preserve"> заведующего и </w:t>
      </w:r>
      <w:r w:rsidR="002823B2" w:rsidRPr="00356FE0">
        <w:rPr>
          <w:rFonts w:ascii="Times New Roman" w:hAnsi="Times New Roman" w:cs="Times New Roman"/>
          <w:szCs w:val="24"/>
        </w:rPr>
        <w:t>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1DFA68D8" w14:textId="64962BC7" w:rsidR="00A32553" w:rsidRDefault="00A32553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32553">
        <w:rPr>
          <w:rFonts w:ascii="Times New Roman" w:hAnsi="Times New Roman" w:cs="Times New Roman"/>
        </w:rPr>
        <w:t xml:space="preserve">      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Кроме того, в целях эффективного </w:t>
      </w:r>
      <w:proofErr w:type="spellStart"/>
      <w:r w:rsidRPr="00A32553">
        <w:rPr>
          <w:rFonts w:ascii="Times New Roman" w:hAnsi="Times New Roman" w:cs="Times New Roman"/>
        </w:rPr>
        <w:t>библиотечно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A32553">
        <w:rPr>
          <w:rFonts w:ascii="Times New Roman" w:hAnsi="Times New Roman" w:cs="Times New Roman"/>
        </w:rPr>
        <w:t>информационного обеспечения используются электронные ресурсы.</w:t>
      </w:r>
    </w:p>
    <w:p w14:paraId="58C6AF71" w14:textId="1B5573DF" w:rsidR="004E16A4" w:rsidRPr="00A32553" w:rsidRDefault="00A32553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t xml:space="preserve">         </w:t>
      </w:r>
      <w:r w:rsidRPr="00A32553">
        <w:rPr>
          <w:rFonts w:ascii="Times New Roman" w:hAnsi="Times New Roman" w:cs="Times New Roman"/>
        </w:rPr>
        <w:t>Библиотечно-информационное обеспечение в 2023 году обновлялось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</w:t>
      </w:r>
    </w:p>
    <w:p w14:paraId="1E81F5DB" w14:textId="77777777" w:rsidR="00A32553" w:rsidRDefault="002823B2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Оборудование и оснащение </w:t>
      </w:r>
      <w:r w:rsidR="00B37572" w:rsidRPr="00356FE0">
        <w:rPr>
          <w:rFonts w:ascii="Times New Roman" w:hAnsi="Times New Roman" w:cs="Times New Roman"/>
          <w:bCs/>
          <w:szCs w:val="24"/>
        </w:rPr>
        <w:t>учебно-методического</w:t>
      </w:r>
      <w:r w:rsidR="00B37572" w:rsidRPr="00356FE0">
        <w:rPr>
          <w:rFonts w:ascii="Times New Roman" w:hAnsi="Times New Roman" w:cs="Times New Roman"/>
          <w:szCs w:val="24"/>
        </w:rPr>
        <w:t xml:space="preserve"> </w:t>
      </w:r>
      <w:r w:rsidRPr="00356FE0">
        <w:rPr>
          <w:rFonts w:ascii="Times New Roman" w:hAnsi="Times New Roman" w:cs="Times New Roman"/>
          <w:szCs w:val="24"/>
        </w:rPr>
        <w:t xml:space="preserve">достаточно для реализации </w:t>
      </w:r>
      <w:r w:rsidRPr="00356FE0">
        <w:rPr>
          <w:rFonts w:ascii="Times New Roman" w:hAnsi="Times New Roman" w:cs="Times New Roman"/>
          <w:szCs w:val="24"/>
        </w:rPr>
        <w:lastRenderedPageBreak/>
        <w:t xml:space="preserve">образовательных программ. В </w:t>
      </w:r>
      <w:r w:rsidR="00B37572" w:rsidRPr="00356FE0">
        <w:rPr>
          <w:rFonts w:ascii="Times New Roman" w:hAnsi="Times New Roman" w:cs="Times New Roman"/>
          <w:szCs w:val="24"/>
        </w:rPr>
        <w:t>группах</w:t>
      </w:r>
      <w:r w:rsidRPr="00356FE0">
        <w:rPr>
          <w:rFonts w:ascii="Times New Roman" w:hAnsi="Times New Roman" w:cs="Times New Roman"/>
          <w:szCs w:val="24"/>
        </w:rPr>
        <w:t xml:space="preserve"> созданы условия для возможности организации совместной деятельности педагогов. Однако </w:t>
      </w:r>
      <w:r w:rsidR="00B37572" w:rsidRPr="00356FE0">
        <w:rPr>
          <w:rFonts w:ascii="Times New Roman" w:hAnsi="Times New Roman" w:cs="Times New Roman"/>
          <w:szCs w:val="24"/>
        </w:rPr>
        <w:t>группы</w:t>
      </w:r>
      <w:r w:rsidRPr="00356FE0">
        <w:rPr>
          <w:rFonts w:ascii="Times New Roman" w:hAnsi="Times New Roman" w:cs="Times New Roman"/>
          <w:szCs w:val="24"/>
        </w:rPr>
        <w:t xml:space="preserve"> недостаточно оснащен</w:t>
      </w:r>
      <w:r w:rsidR="00B37572" w:rsidRPr="00356FE0">
        <w:rPr>
          <w:rFonts w:ascii="Times New Roman" w:hAnsi="Times New Roman" w:cs="Times New Roman"/>
          <w:szCs w:val="24"/>
        </w:rPr>
        <w:t>ы</w:t>
      </w:r>
      <w:r w:rsidRPr="00356FE0">
        <w:rPr>
          <w:rFonts w:ascii="Times New Roman" w:hAnsi="Times New Roman" w:cs="Times New Roman"/>
          <w:szCs w:val="24"/>
        </w:rPr>
        <w:t xml:space="preserve"> техническим и компьютерным оборудованием. </w:t>
      </w:r>
    </w:p>
    <w:p w14:paraId="69689F43" w14:textId="77777777" w:rsidR="000F3CEE" w:rsidRDefault="00A32553" w:rsidP="00B37572">
      <w:pPr>
        <w:widowControl w:val="0"/>
        <w:spacing w:before="120" w:after="0" w:line="240" w:lineRule="auto"/>
        <w:jc w:val="both"/>
      </w:pPr>
      <w:r>
        <w:t xml:space="preserve">       </w:t>
      </w:r>
    </w:p>
    <w:p w14:paraId="6E9309AE" w14:textId="5C48A180" w:rsidR="00A32553" w:rsidRPr="00A32553" w:rsidRDefault="00A32553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t xml:space="preserve">  </w:t>
      </w:r>
      <w:r w:rsidRPr="00A32553">
        <w:rPr>
          <w:rFonts w:ascii="Times New Roman" w:hAnsi="Times New Roman" w:cs="Times New Roman"/>
        </w:rPr>
        <w:t>Информирование родителей и общественности о деятельности ДОУ в 2023 г. осуществлялось через официальный сайт ДОУ, информационные стенды, родительские собрания.</w:t>
      </w:r>
    </w:p>
    <w:p w14:paraId="38AD3C51" w14:textId="7AC18EDF" w:rsidR="00A369DB" w:rsidRPr="00356FE0" w:rsidRDefault="00B37572" w:rsidP="00B37572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</w:t>
      </w:r>
      <w:r w:rsidR="002823B2" w:rsidRPr="00356FE0">
        <w:rPr>
          <w:rFonts w:ascii="Times New Roman" w:hAnsi="Times New Roman" w:cs="Times New Roman"/>
          <w:szCs w:val="24"/>
        </w:rPr>
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19F5395A" w14:textId="0899A98B" w:rsidR="00A32553" w:rsidRDefault="004E16A4" w:rsidP="00A32553">
      <w:pPr>
        <w:widowControl w:val="0"/>
        <w:spacing w:before="120" w:after="0" w:line="240" w:lineRule="auto"/>
        <w:jc w:val="both"/>
      </w:pPr>
      <w:r w:rsidRPr="00356FE0">
        <w:rPr>
          <w:rFonts w:ascii="Times New Roman" w:hAnsi="Times New Roman" w:cs="Times New Roman"/>
          <w:szCs w:val="24"/>
        </w:rPr>
        <w:t xml:space="preserve">Вывод: </w:t>
      </w:r>
      <w:r w:rsidR="00A32553" w:rsidRPr="00A32553">
        <w:rPr>
          <w:rFonts w:ascii="Times New Roman" w:hAnsi="Times New Roman" w:cs="Times New Roman"/>
          <w:i/>
          <w:iCs/>
        </w:rPr>
        <w:t>учебно-методическое обеспечение соответствует требованиям ФГОС ДО и ФОП ДО. В ДОУ создано библиотечно-информационное обеспечение, соответствующее запросам и требованиям работников.</w:t>
      </w:r>
    </w:p>
    <w:p w14:paraId="4FFFDCFB" w14:textId="68B21301" w:rsidR="002823B2" w:rsidRDefault="00A369DB" w:rsidP="00A32553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56FE0">
        <w:rPr>
          <w:rFonts w:ascii="Times New Roman" w:hAnsi="Times New Roman" w:cs="Times New Roman"/>
          <w:b/>
          <w:szCs w:val="24"/>
          <w:lang w:val="en-US"/>
        </w:rPr>
        <w:t>VII</w:t>
      </w:r>
      <w:r w:rsidRPr="00356FE0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14:paraId="128FEB1A" w14:textId="5EE58B24" w:rsidR="00336AC2" w:rsidRPr="00336AC2" w:rsidRDefault="00336AC2" w:rsidP="00A32553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36AC2">
        <w:rPr>
          <w:rFonts w:ascii="Times New Roman" w:hAnsi="Times New Roman" w:cs="Times New Roman"/>
        </w:rPr>
        <w:t xml:space="preserve">          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</w:t>
      </w:r>
      <w:r w:rsidR="00DE7D8A">
        <w:rPr>
          <w:rFonts w:ascii="Times New Roman" w:hAnsi="Times New Roman" w:cs="Times New Roman"/>
        </w:rPr>
        <w:t xml:space="preserve"> </w:t>
      </w:r>
      <w:r w:rsidRPr="00336AC2">
        <w:rPr>
          <w:rFonts w:ascii="Times New Roman" w:hAnsi="Times New Roman" w:cs="Times New Roman"/>
        </w:rPr>
        <w:t>технической базы. Создание материально-технических условий ДОУ проходит</w:t>
      </w:r>
      <w:r>
        <w:t xml:space="preserve"> </w:t>
      </w:r>
      <w:r w:rsidRPr="00336AC2">
        <w:rPr>
          <w:rFonts w:ascii="Times New Roman" w:hAnsi="Times New Roman" w:cs="Times New Roman"/>
        </w:rPr>
        <w:t>с учётом действующего СанПиНа. Работа по материально-техническому обеспечению планируется в годовом плане, отражена в соглашении по охране труда</w:t>
      </w:r>
    </w:p>
    <w:p w14:paraId="0F639119" w14:textId="5A97FD50" w:rsidR="007B21C8" w:rsidRPr="00356FE0" w:rsidRDefault="00C427E4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 </w:t>
      </w:r>
      <w:r w:rsidR="0040395F">
        <w:rPr>
          <w:rFonts w:ascii="Times New Roman" w:hAnsi="Times New Roman" w:cs="Times New Roman"/>
          <w:szCs w:val="24"/>
        </w:rPr>
        <w:t>С</w:t>
      </w:r>
      <w:r w:rsidR="007B21C8" w:rsidRPr="00356FE0">
        <w:rPr>
          <w:rFonts w:ascii="Times New Roman" w:hAnsi="Times New Roman" w:cs="Times New Roman"/>
          <w:szCs w:val="24"/>
        </w:rPr>
        <w:t xml:space="preserve">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 </w:t>
      </w:r>
    </w:p>
    <w:p w14:paraId="2652ED5B" w14:textId="5966FDCB" w:rsidR="007B21C8" w:rsidRPr="00356FE0" w:rsidRDefault="007B21C8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групповые помещения –</w:t>
      </w:r>
      <w:r w:rsidR="00DE7D8A">
        <w:rPr>
          <w:rFonts w:ascii="Times New Roman" w:hAnsi="Times New Roman" w:cs="Times New Roman"/>
          <w:szCs w:val="24"/>
        </w:rPr>
        <w:t>3</w:t>
      </w:r>
      <w:r w:rsidR="0040395F">
        <w:rPr>
          <w:rFonts w:ascii="Times New Roman" w:hAnsi="Times New Roman" w:cs="Times New Roman"/>
          <w:szCs w:val="24"/>
        </w:rPr>
        <w:t xml:space="preserve"> (игровые комнаты, спальни, приемные)</w:t>
      </w:r>
      <w:r w:rsidR="00E91927" w:rsidRPr="00356FE0">
        <w:rPr>
          <w:rFonts w:ascii="Times New Roman" w:hAnsi="Times New Roman" w:cs="Times New Roman"/>
          <w:szCs w:val="24"/>
        </w:rPr>
        <w:t>;</w:t>
      </w:r>
    </w:p>
    <w:p w14:paraId="0C0331B6" w14:textId="77777777" w:rsidR="007B21C8" w:rsidRPr="00356FE0" w:rsidRDefault="007B21C8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кабинет заведующего – 1; </w:t>
      </w:r>
    </w:p>
    <w:p w14:paraId="419DD7C2" w14:textId="77777777" w:rsidR="007B21C8" w:rsidRPr="00356FE0" w:rsidRDefault="007B21C8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</w:t>
      </w: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пищеблок – 1; </w:t>
      </w:r>
    </w:p>
    <w:p w14:paraId="6D554798" w14:textId="529042E2" w:rsidR="00E91927" w:rsidRDefault="007B21C8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медицинский кабинет – 1.</w:t>
      </w:r>
    </w:p>
    <w:p w14:paraId="0362B89D" w14:textId="3FD5305F" w:rsidR="0040395F" w:rsidRPr="00356FE0" w:rsidRDefault="0040395F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t xml:space="preserve">    </w:t>
      </w:r>
      <w:r w:rsidRPr="0040395F">
        <w:rPr>
          <w:rFonts w:ascii="Times New Roman" w:hAnsi="Times New Roman" w:cs="Times New Roman"/>
        </w:rPr>
        <w:t xml:space="preserve">Здание детского сада удовлетворительное. ДОУ размещено в </w:t>
      </w:r>
      <w:r>
        <w:rPr>
          <w:rFonts w:ascii="Times New Roman" w:hAnsi="Times New Roman" w:cs="Times New Roman"/>
        </w:rPr>
        <w:t>одноэтажном</w:t>
      </w:r>
      <w:r w:rsidRPr="0040395F">
        <w:rPr>
          <w:rFonts w:ascii="Times New Roman" w:hAnsi="Times New Roman" w:cs="Times New Roman"/>
        </w:rPr>
        <w:t xml:space="preserve"> кирпичном здании, построенном по типовому проекту</w:t>
      </w:r>
      <w:r>
        <w:t>.</w:t>
      </w:r>
      <w:r w:rsidRPr="0040395F">
        <w:t xml:space="preserve"> </w:t>
      </w:r>
      <w:r w:rsidRPr="0040395F">
        <w:rPr>
          <w:rFonts w:ascii="Times New Roman" w:hAnsi="Times New Roman" w:cs="Times New Roman"/>
        </w:rPr>
        <w:t>В здании имеется отопление, горячее водоснабжение, канализация. Все эксплуатационное оборудование ДОУ находится в исправном, рабочем состоянии</w:t>
      </w:r>
      <w:r>
        <w:rPr>
          <w:rFonts w:ascii="Times New Roman" w:hAnsi="Times New Roman" w:cs="Times New Roman"/>
        </w:rPr>
        <w:t>.</w:t>
      </w:r>
      <w:r>
        <w:t xml:space="preserve"> </w:t>
      </w:r>
    </w:p>
    <w:p w14:paraId="257886E3" w14:textId="5A18A233" w:rsidR="003B09A3" w:rsidRPr="00356FE0" w:rsidRDefault="00E91927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</w:t>
      </w:r>
      <w:r w:rsidR="00C427E4" w:rsidRPr="00356FE0">
        <w:rPr>
          <w:rFonts w:ascii="Times New Roman" w:hAnsi="Times New Roman" w:cs="Times New Roman"/>
          <w:szCs w:val="24"/>
        </w:rPr>
        <w:t xml:space="preserve"> </w:t>
      </w:r>
      <w:r w:rsidRPr="00356FE0">
        <w:rPr>
          <w:rFonts w:ascii="Times New Roman" w:hAnsi="Times New Roman" w:cs="Times New Roman"/>
          <w:szCs w:val="24"/>
        </w:rPr>
        <w:t xml:space="preserve">  В каждой возрастной группе создана своя развивающая предметно-пространственная среда. </w:t>
      </w:r>
      <w:r w:rsidR="007B21C8" w:rsidRPr="00356FE0">
        <w:rPr>
          <w:rFonts w:ascii="Times New Roman" w:hAnsi="Times New Roman" w:cs="Times New Roman"/>
          <w:szCs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</w:t>
      </w:r>
      <w:r w:rsidRPr="00356FE0">
        <w:rPr>
          <w:rFonts w:ascii="Times New Roman" w:hAnsi="Times New Roman" w:cs="Times New Roman"/>
          <w:szCs w:val="24"/>
        </w:rPr>
        <w:t>В каждой возрастной группе оформлены центры, насыщенные необходимым оборудованием и материалом для организации разных видов детской деятельности: «центр познания», «центр краеведения», «центр детского творчества», «центр здоровья» и др.</w:t>
      </w:r>
      <w:r w:rsidR="003B09A3" w:rsidRPr="00356FE0">
        <w:rPr>
          <w:rFonts w:ascii="Times New Roman" w:hAnsi="Times New Roman" w:cs="Times New Roman"/>
          <w:szCs w:val="24"/>
        </w:rPr>
        <w:t xml:space="preserve"> Оборудовано пространство для музея, библиотеки. Музыкально – физкультурные зоны оборудованы спортивным инвентарем, музыкально – дидактическими пособиями, музыкальным центром, ноутбуком, мультимедийным оборудованием (проектор, экран), - Театральная зона оснащена костюмами и театральными атрибутами, масками, игрушками, декорациями. </w:t>
      </w:r>
    </w:p>
    <w:p w14:paraId="7369A3BD" w14:textId="610E9335" w:rsidR="00E91927" w:rsidRPr="00356FE0" w:rsidRDefault="00C427E4" w:rsidP="007B21C8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lastRenderedPageBreak/>
        <w:t xml:space="preserve">        </w:t>
      </w:r>
      <w:r w:rsidR="003B09A3" w:rsidRPr="00356FE0">
        <w:rPr>
          <w:rFonts w:ascii="Times New Roman" w:hAnsi="Times New Roman" w:cs="Times New Roman"/>
          <w:szCs w:val="24"/>
        </w:rPr>
        <w:t>В ДОУ имеется медицинский блок, состоящий из кабинета для медицинских работников и изолятора. Пищеблок оснащён необходимым оборудованием и инвентарём. Прачечная оборудована новой стиральной машиной</w:t>
      </w:r>
    </w:p>
    <w:p w14:paraId="468C3F66" w14:textId="77777777" w:rsidR="000F3CEE" w:rsidRDefault="00C427E4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 </w:t>
      </w:r>
      <w:r w:rsidR="0095726D" w:rsidRPr="00356FE0">
        <w:rPr>
          <w:rFonts w:ascii="Times New Roman" w:hAnsi="Times New Roman" w:cs="Times New Roman"/>
          <w:szCs w:val="24"/>
        </w:rPr>
        <w:t xml:space="preserve">На территории ДОУ имеется обособленный земельный участок с игровыми верандами и площадками для прогулок детей каждой группы. Групповые участки обеспечены набором </w:t>
      </w:r>
    </w:p>
    <w:p w14:paraId="117E4F15" w14:textId="77777777" w:rsidR="000F3CEE" w:rsidRDefault="000F3CEE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305E504" w14:textId="0D6908AB" w:rsidR="006B72B1" w:rsidRPr="00356FE0" w:rsidRDefault="0095726D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игрового оборудования и малыми формами для занятий детей на свежем воздухе. На территории детского сада разбиты цветники, площадка по ПДД. Вокруг ДОУ - асфальтовое покрытие, остальная территория озеленена. Территория детского сада ограждена </w:t>
      </w:r>
      <w:r w:rsidR="004C10B0" w:rsidRPr="00356FE0">
        <w:rPr>
          <w:rFonts w:ascii="Times New Roman" w:hAnsi="Times New Roman" w:cs="Times New Roman"/>
          <w:szCs w:val="24"/>
        </w:rPr>
        <w:t xml:space="preserve">частично </w:t>
      </w:r>
      <w:r w:rsidRPr="00356FE0">
        <w:rPr>
          <w:rFonts w:ascii="Times New Roman" w:hAnsi="Times New Roman" w:cs="Times New Roman"/>
          <w:szCs w:val="24"/>
        </w:rPr>
        <w:t>металлическим решетчатым забором</w:t>
      </w:r>
      <w:r w:rsidR="004C10B0" w:rsidRPr="00356FE0">
        <w:rPr>
          <w:rFonts w:ascii="Times New Roman" w:hAnsi="Times New Roman" w:cs="Times New Roman"/>
          <w:szCs w:val="24"/>
        </w:rPr>
        <w:t xml:space="preserve"> и сеткой</w:t>
      </w:r>
      <w:r w:rsidRPr="00356FE0">
        <w:rPr>
          <w:rFonts w:ascii="Times New Roman" w:hAnsi="Times New Roman" w:cs="Times New Roman"/>
          <w:szCs w:val="24"/>
        </w:rPr>
        <w:t xml:space="preserve">. Обеспечение безопасности </w:t>
      </w:r>
      <w:r w:rsidR="004C10B0" w:rsidRPr="00356FE0">
        <w:rPr>
          <w:rFonts w:ascii="Times New Roman" w:hAnsi="Times New Roman" w:cs="Times New Roman"/>
          <w:szCs w:val="24"/>
        </w:rPr>
        <w:t>п</w:t>
      </w:r>
      <w:r w:rsidRPr="00356FE0">
        <w:rPr>
          <w:rFonts w:ascii="Times New Roman" w:hAnsi="Times New Roman" w:cs="Times New Roman"/>
          <w:szCs w:val="24"/>
        </w:rPr>
        <w:t>ервостепенной задачей ДОУ является создание безопасных условий жизнедеятельности. Работа по направлению обеспечения безопасности обучающихся и</w:t>
      </w:r>
      <w:r w:rsidR="00AB361E" w:rsidRPr="00356FE0">
        <w:rPr>
          <w:rFonts w:ascii="Times New Roman" w:hAnsi="Times New Roman" w:cs="Times New Roman"/>
          <w:szCs w:val="24"/>
        </w:rPr>
        <w:t xml:space="preserve"> </w:t>
      </w:r>
      <w:r w:rsidRPr="00356FE0">
        <w:rPr>
          <w:rFonts w:ascii="Times New Roman" w:hAnsi="Times New Roman" w:cs="Times New Roman"/>
          <w:szCs w:val="24"/>
        </w:rPr>
        <w:t xml:space="preserve">работников выстраивается в соответствии с требованиями законодательства РФ. Разработаны и периодически обновляются инструкции по охране труда, пожарной безопасности, охране жизни и здоровья воспитанников, антитеррористической безопасности. С работниками проводятся инструктажи с записью в соответствующих журналах. В детском саду имеются паспорта: Паспорт безопасности, Паспорт дорожной безопасности. </w:t>
      </w:r>
    </w:p>
    <w:p w14:paraId="23A310DD" w14:textId="77777777" w:rsidR="006B72B1" w:rsidRPr="00356FE0" w:rsidRDefault="006B72B1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</w:t>
      </w:r>
      <w:r w:rsidR="0095726D" w:rsidRPr="00356FE0">
        <w:rPr>
          <w:rFonts w:ascii="Times New Roman" w:hAnsi="Times New Roman" w:cs="Times New Roman"/>
          <w:szCs w:val="24"/>
        </w:rPr>
        <w:t xml:space="preserve">Дошкольное образовательное учреждение оснащено автоматической пожарной сигнализацией с выводом в ЕДДС города </w:t>
      </w:r>
      <w:r w:rsidR="004C10B0" w:rsidRPr="00356FE0">
        <w:rPr>
          <w:rFonts w:ascii="Times New Roman" w:hAnsi="Times New Roman" w:cs="Times New Roman"/>
          <w:szCs w:val="24"/>
        </w:rPr>
        <w:t xml:space="preserve">Каспийска. </w:t>
      </w:r>
      <w:r w:rsidR="0095726D" w:rsidRPr="00356FE0">
        <w:rPr>
          <w:rFonts w:ascii="Times New Roman" w:hAnsi="Times New Roman" w:cs="Times New Roman"/>
          <w:szCs w:val="24"/>
        </w:rPr>
        <w:t xml:space="preserve">Пропускной режим в детском саду осуществляется в дневное время административными дежурными, в ночное время – сторожами. В детском саду разработан план мероприятий по обеспечению безопасности, инструкции по пропускному и внутри объектовому режиму, по действиям персонала при возникновении угроз и совершении террористических актов. В учреждении имеются информационные стенды, содержащие схемы эвакуации при возникновении чрезвычайных ситуаций, телефоны аварийно-спасательных служб, правоохранительных органов и органов безопасности. Два раза в год проводятся тренировки с работниками и обучающимися по практической отработке действий в различных чрезвычайных ситуациях. Детскому саду присвоена </w:t>
      </w:r>
      <w:r w:rsidR="004C10B0" w:rsidRPr="00356FE0">
        <w:rPr>
          <w:rFonts w:ascii="Times New Roman" w:hAnsi="Times New Roman" w:cs="Times New Roman"/>
          <w:szCs w:val="24"/>
        </w:rPr>
        <w:t>3</w:t>
      </w:r>
      <w:r w:rsidR="0095726D" w:rsidRPr="00356FE0">
        <w:rPr>
          <w:rFonts w:ascii="Times New Roman" w:hAnsi="Times New Roman" w:cs="Times New Roman"/>
          <w:szCs w:val="24"/>
        </w:rPr>
        <w:t xml:space="preserve"> категория опасности. </w:t>
      </w:r>
    </w:p>
    <w:p w14:paraId="1797DC51" w14:textId="77777777" w:rsidR="006B72B1" w:rsidRPr="00356FE0" w:rsidRDefault="006B72B1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 </w:t>
      </w:r>
      <w:r w:rsidR="0095726D" w:rsidRPr="00356FE0">
        <w:rPr>
          <w:rFonts w:ascii="Times New Roman" w:hAnsi="Times New Roman" w:cs="Times New Roman"/>
          <w:szCs w:val="24"/>
        </w:rPr>
        <w:t xml:space="preserve">Работники ДОО систематически проходят обучения по охране труда, пожарной безопасности, ГО и защите населения от ЧС, оказанию первой помощи. </w:t>
      </w:r>
    </w:p>
    <w:p w14:paraId="1C2B5C1E" w14:textId="4229F695" w:rsidR="006B72B1" w:rsidRPr="00356FE0" w:rsidRDefault="0095726D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>Организация</w:t>
      </w:r>
      <w:r w:rsidR="00AB361E" w:rsidRPr="00356FE0">
        <w:rPr>
          <w:rFonts w:ascii="Times New Roman" w:hAnsi="Times New Roman" w:cs="Times New Roman"/>
          <w:szCs w:val="24"/>
        </w:rPr>
        <w:t xml:space="preserve"> </w:t>
      </w:r>
      <w:r w:rsidRPr="00356FE0">
        <w:rPr>
          <w:rFonts w:ascii="Times New Roman" w:hAnsi="Times New Roman" w:cs="Times New Roman"/>
          <w:szCs w:val="24"/>
        </w:rPr>
        <w:t>питания</w:t>
      </w:r>
      <w:r w:rsidR="00AB361E" w:rsidRPr="00356FE0">
        <w:rPr>
          <w:rFonts w:ascii="Times New Roman" w:hAnsi="Times New Roman" w:cs="Times New Roman"/>
          <w:szCs w:val="24"/>
        </w:rPr>
        <w:t>.</w:t>
      </w:r>
      <w:r w:rsidRPr="00356FE0">
        <w:rPr>
          <w:rFonts w:ascii="Times New Roman" w:hAnsi="Times New Roman" w:cs="Times New Roman"/>
          <w:szCs w:val="24"/>
        </w:rPr>
        <w:t xml:space="preserve"> Для организации питания в детском саду оборудован пищеблок. Помещение пищеблока имеет отдельный вход. Питание готовится штатными поварами. Прием пищи воспитанниками осуществляется в групповых помещениях. Организовано сбалансированное </w:t>
      </w:r>
      <w:r w:rsidR="004C10B0" w:rsidRPr="00356FE0">
        <w:rPr>
          <w:rFonts w:ascii="Times New Roman" w:hAnsi="Times New Roman" w:cs="Times New Roman"/>
          <w:szCs w:val="24"/>
        </w:rPr>
        <w:t>т</w:t>
      </w:r>
      <w:r w:rsidRPr="00356FE0">
        <w:rPr>
          <w:rFonts w:ascii="Times New Roman" w:hAnsi="Times New Roman" w:cs="Times New Roman"/>
          <w:szCs w:val="24"/>
        </w:rPr>
        <w:t>рехразовое питание с усиленным полдником (завтрак, обед, полдник). Продукты поставляются централизованно. Разработано 10-дневное меню питания детей с 1 года до 3-х лет и с 3-х до 7-и лет с 1</w:t>
      </w:r>
      <w:r w:rsidR="00DE7D8A">
        <w:rPr>
          <w:rFonts w:ascii="Times New Roman" w:hAnsi="Times New Roman" w:cs="Times New Roman"/>
          <w:szCs w:val="24"/>
        </w:rPr>
        <w:t>0.5</w:t>
      </w:r>
      <w:r w:rsidRPr="00356FE0">
        <w:rPr>
          <w:rFonts w:ascii="Times New Roman" w:hAnsi="Times New Roman" w:cs="Times New Roman"/>
          <w:szCs w:val="24"/>
        </w:rPr>
        <w:t xml:space="preserve">-ти часовым пребыванием (отдельно для весенне-летнего и осенне-зимнего периодов). Питание детей от 1 года до 3 лет и от 3 до 7 лет различается по количеству основных пищевых веществ, суточному объему рациона, величине разовых порций. При наличии подтверждающих медицинских документов осуществляется коррекция питания. Питание для дошкольников разнообразно, включает в повседневный рацион все основные группы продуктов: мясо, рыбу, молоко, молочные продукты, яйца, овощи, фрукты, хлеб, крупы, макаронные изделия и др. </w:t>
      </w:r>
    </w:p>
    <w:p w14:paraId="08328487" w14:textId="1C716D23" w:rsidR="00CE37B8" w:rsidRPr="00356FE0" w:rsidRDefault="006B72B1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 </w:t>
      </w:r>
      <w:r w:rsidR="0095726D" w:rsidRPr="00356FE0">
        <w:rPr>
          <w:rFonts w:ascii="Times New Roman" w:hAnsi="Times New Roman" w:cs="Times New Roman"/>
          <w:szCs w:val="24"/>
        </w:rPr>
        <w:t xml:space="preserve">Выдача пищи производится согласно графику, прием пищи организуется в соответствии с режимом дня. Администрацией и медицинским персоналом детского сада осуществляется контроль за качеством поставляемых продуктов, соблюдением технологии приготовления блюд, выполнением норм и сбалансированностью питания, выходом блюд, вкусовыми качествами пищи, правильностью хранения и соблюдением сроков реализации продуктов питания. </w:t>
      </w:r>
    </w:p>
    <w:p w14:paraId="424D6704" w14:textId="37EBBCAF" w:rsidR="00CE37B8" w:rsidRPr="00356FE0" w:rsidRDefault="00CE37B8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</w:t>
      </w:r>
      <w:r w:rsidR="006B72B1" w:rsidRPr="00356FE0">
        <w:rPr>
          <w:rFonts w:ascii="Times New Roman" w:hAnsi="Times New Roman" w:cs="Times New Roman"/>
          <w:szCs w:val="24"/>
        </w:rPr>
        <w:t xml:space="preserve"> </w:t>
      </w:r>
      <w:r w:rsidR="0095726D" w:rsidRPr="00356FE0">
        <w:rPr>
          <w:rFonts w:ascii="Times New Roman" w:hAnsi="Times New Roman" w:cs="Times New Roman"/>
          <w:szCs w:val="24"/>
        </w:rPr>
        <w:t xml:space="preserve">В образовательном учреждении созданы комиссии по организации питания: </w:t>
      </w:r>
      <w:proofErr w:type="spellStart"/>
      <w:r w:rsidR="0095726D" w:rsidRPr="00356FE0">
        <w:rPr>
          <w:rFonts w:ascii="Times New Roman" w:hAnsi="Times New Roman" w:cs="Times New Roman"/>
          <w:szCs w:val="24"/>
        </w:rPr>
        <w:t>бр</w:t>
      </w:r>
      <w:r w:rsidR="00AB361E" w:rsidRPr="00356FE0">
        <w:rPr>
          <w:rFonts w:ascii="Times New Roman" w:hAnsi="Times New Roman" w:cs="Times New Roman"/>
          <w:szCs w:val="24"/>
        </w:rPr>
        <w:t>а</w:t>
      </w:r>
      <w:r w:rsidR="0095726D" w:rsidRPr="00356FE0">
        <w:rPr>
          <w:rFonts w:ascii="Times New Roman" w:hAnsi="Times New Roman" w:cs="Times New Roman"/>
          <w:szCs w:val="24"/>
        </w:rPr>
        <w:t>керажная</w:t>
      </w:r>
      <w:proofErr w:type="spellEnd"/>
      <w:r w:rsidR="0095726D" w:rsidRPr="00356FE0">
        <w:rPr>
          <w:rFonts w:ascii="Times New Roman" w:hAnsi="Times New Roman" w:cs="Times New Roman"/>
          <w:szCs w:val="24"/>
        </w:rPr>
        <w:t xml:space="preserve"> комиссия, комиссия по контролю за организацией питания</w:t>
      </w:r>
      <w:r w:rsidR="004C10B0" w:rsidRPr="00356FE0">
        <w:rPr>
          <w:rFonts w:ascii="Times New Roman" w:hAnsi="Times New Roman" w:cs="Times New Roman"/>
          <w:szCs w:val="24"/>
        </w:rPr>
        <w:t>.</w:t>
      </w:r>
      <w:r w:rsidR="0095726D" w:rsidRPr="00356FE0">
        <w:rPr>
          <w:rFonts w:ascii="Times New Roman" w:hAnsi="Times New Roman" w:cs="Times New Roman"/>
          <w:szCs w:val="24"/>
        </w:rPr>
        <w:t xml:space="preserve"> Бракераж готовой продукции проводится специально созданной комиссией перед каждой выдачей пищи с оценкой органолептических качеств готовой продукции. Комиссия по контролю за организацией питания осуществляет контроль за выполнением норм и сбалансированностью питания. </w:t>
      </w:r>
    </w:p>
    <w:p w14:paraId="347B0219" w14:textId="51522261" w:rsidR="00CE37B8" w:rsidRPr="00356FE0" w:rsidRDefault="00CE37B8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lastRenderedPageBreak/>
        <w:t xml:space="preserve">     </w:t>
      </w:r>
      <w:r w:rsidR="0095726D" w:rsidRPr="00356FE0">
        <w:rPr>
          <w:rFonts w:ascii="Times New Roman" w:hAnsi="Times New Roman" w:cs="Times New Roman"/>
          <w:szCs w:val="24"/>
        </w:rPr>
        <w:t>В 202</w:t>
      </w:r>
      <w:r w:rsidR="0040395F">
        <w:rPr>
          <w:rFonts w:ascii="Times New Roman" w:hAnsi="Times New Roman" w:cs="Times New Roman"/>
          <w:szCs w:val="24"/>
        </w:rPr>
        <w:t>3</w:t>
      </w:r>
      <w:r w:rsidR="0095726D" w:rsidRPr="00356FE0">
        <w:rPr>
          <w:rFonts w:ascii="Times New Roman" w:hAnsi="Times New Roman" w:cs="Times New Roman"/>
          <w:szCs w:val="24"/>
        </w:rPr>
        <w:t xml:space="preserve"> году обновлена материально-техническая база: </w:t>
      </w:r>
    </w:p>
    <w:p w14:paraId="77158077" w14:textId="6B298FB5" w:rsidR="00415E45" w:rsidRPr="00356FE0" w:rsidRDefault="0095726D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>Приобретены:</w:t>
      </w:r>
    </w:p>
    <w:p w14:paraId="01D071D8" w14:textId="2F13A3F7" w:rsidR="00CE37B8" w:rsidRPr="00356FE0" w:rsidRDefault="0095726D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</w:t>
      </w:r>
      <w:r w:rsidR="00DE7D8A">
        <w:rPr>
          <w:rFonts w:ascii="Times New Roman" w:hAnsi="Times New Roman" w:cs="Times New Roman"/>
          <w:szCs w:val="24"/>
        </w:rPr>
        <w:t>Ноутбук</w:t>
      </w:r>
      <w:r w:rsidR="0040395F">
        <w:rPr>
          <w:rFonts w:ascii="Times New Roman" w:hAnsi="Times New Roman" w:cs="Times New Roman"/>
          <w:szCs w:val="24"/>
        </w:rPr>
        <w:t xml:space="preserve"> – </w:t>
      </w:r>
      <w:r w:rsidR="00DE7D8A">
        <w:rPr>
          <w:rFonts w:ascii="Times New Roman" w:hAnsi="Times New Roman" w:cs="Times New Roman"/>
          <w:szCs w:val="24"/>
        </w:rPr>
        <w:t>1</w:t>
      </w:r>
      <w:r w:rsidR="0040395F">
        <w:rPr>
          <w:rFonts w:ascii="Times New Roman" w:hAnsi="Times New Roman" w:cs="Times New Roman"/>
          <w:szCs w:val="24"/>
        </w:rPr>
        <w:t>шт</w:t>
      </w:r>
      <w:r w:rsidR="00415E45" w:rsidRPr="00356FE0">
        <w:rPr>
          <w:rFonts w:ascii="Times New Roman" w:hAnsi="Times New Roman" w:cs="Times New Roman"/>
          <w:szCs w:val="24"/>
        </w:rPr>
        <w:t>;</w:t>
      </w:r>
    </w:p>
    <w:p w14:paraId="178F2980" w14:textId="32514B11" w:rsidR="00AB361E" w:rsidRPr="00356FE0" w:rsidRDefault="0095726D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sym w:font="Symbol" w:char="F0B7"/>
      </w:r>
      <w:r w:rsidRPr="00356FE0">
        <w:rPr>
          <w:rFonts w:ascii="Times New Roman" w:hAnsi="Times New Roman" w:cs="Times New Roman"/>
          <w:szCs w:val="24"/>
        </w:rPr>
        <w:t xml:space="preserve"> Бесконтактные термометры</w:t>
      </w:r>
      <w:r w:rsidR="00C427E4" w:rsidRPr="00356FE0">
        <w:rPr>
          <w:rFonts w:ascii="Times New Roman" w:hAnsi="Times New Roman" w:cs="Times New Roman"/>
          <w:szCs w:val="24"/>
        </w:rPr>
        <w:t>.</w:t>
      </w:r>
    </w:p>
    <w:p w14:paraId="379BD893" w14:textId="77777777" w:rsidR="000F3CEE" w:rsidRDefault="00C427E4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</w:t>
      </w:r>
    </w:p>
    <w:p w14:paraId="00A10C11" w14:textId="35AC8CA1" w:rsidR="00AB361E" w:rsidRPr="00356FE0" w:rsidRDefault="00C427E4" w:rsidP="0095726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</w:t>
      </w:r>
      <w:r w:rsidR="0095726D" w:rsidRPr="00356FE0">
        <w:rPr>
          <w:rFonts w:ascii="Times New Roman" w:hAnsi="Times New Roman" w:cs="Times New Roman"/>
          <w:szCs w:val="24"/>
        </w:rPr>
        <w:t>Для обеспечения мер, направленных против распространения вирусных заболеваний, приобретены перчатки и дез</w:t>
      </w:r>
      <w:r w:rsidR="00DE7D8A">
        <w:rPr>
          <w:rFonts w:ascii="Times New Roman" w:hAnsi="Times New Roman" w:cs="Times New Roman"/>
          <w:szCs w:val="24"/>
        </w:rPr>
        <w:t xml:space="preserve"> </w:t>
      </w:r>
      <w:r w:rsidR="0095726D" w:rsidRPr="00356FE0">
        <w:rPr>
          <w:rFonts w:ascii="Times New Roman" w:hAnsi="Times New Roman" w:cs="Times New Roman"/>
          <w:szCs w:val="24"/>
        </w:rPr>
        <w:t xml:space="preserve">средства. </w:t>
      </w:r>
    </w:p>
    <w:p w14:paraId="6144643A" w14:textId="2AD0ABFD" w:rsidR="00AB361E" w:rsidRPr="0070734B" w:rsidRDefault="00AB361E" w:rsidP="00AB361E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356FE0">
        <w:rPr>
          <w:rFonts w:ascii="Times New Roman" w:hAnsi="Times New Roman" w:cs="Times New Roman"/>
          <w:b/>
          <w:bCs/>
          <w:szCs w:val="24"/>
        </w:rPr>
        <w:t>Вывод и рекомендации по</w:t>
      </w:r>
      <w:r w:rsidR="006B72B1" w:rsidRPr="00356FE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6FE0">
        <w:rPr>
          <w:rFonts w:ascii="Times New Roman" w:hAnsi="Times New Roman" w:cs="Times New Roman"/>
          <w:b/>
          <w:bCs/>
          <w:szCs w:val="24"/>
        </w:rPr>
        <w:t>разделу</w:t>
      </w:r>
      <w:proofErr w:type="gramStart"/>
      <w:r w:rsidR="00F54A68">
        <w:rPr>
          <w:rFonts w:ascii="Times New Roman" w:hAnsi="Times New Roman" w:cs="Times New Roman"/>
          <w:b/>
          <w:bCs/>
          <w:szCs w:val="24"/>
        </w:rPr>
        <w:t>:</w:t>
      </w:r>
      <w:r w:rsidR="00952A0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0734B">
        <w:rPr>
          <w:rFonts w:ascii="Times New Roman" w:hAnsi="Times New Roman" w:cs="Times New Roman"/>
          <w:i/>
          <w:iCs/>
          <w:szCs w:val="24"/>
        </w:rPr>
        <w:t>Таким</w:t>
      </w:r>
      <w:r w:rsidR="006B72B1" w:rsidRPr="0070734B">
        <w:rPr>
          <w:rFonts w:ascii="Times New Roman" w:hAnsi="Times New Roman" w:cs="Times New Roman"/>
          <w:i/>
          <w:iCs/>
          <w:szCs w:val="24"/>
        </w:rPr>
        <w:t xml:space="preserve"> </w:t>
      </w:r>
      <w:r w:rsidRPr="0070734B">
        <w:rPr>
          <w:rFonts w:ascii="Times New Roman" w:hAnsi="Times New Roman" w:cs="Times New Roman"/>
          <w:i/>
          <w:iCs/>
          <w:szCs w:val="24"/>
        </w:rPr>
        <w:t>образом</w:t>
      </w:r>
      <w:proofErr w:type="gramEnd"/>
      <w:r w:rsidRPr="0070734B">
        <w:rPr>
          <w:rFonts w:ascii="Times New Roman" w:hAnsi="Times New Roman" w:cs="Times New Roman"/>
          <w:i/>
          <w:iCs/>
          <w:szCs w:val="24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14:paraId="5AA934CB" w14:textId="77777777" w:rsidR="006B72B1" w:rsidRPr="0070734B" w:rsidRDefault="00C427E4" w:rsidP="00AB361E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70734B">
        <w:rPr>
          <w:rFonts w:ascii="Times New Roman" w:hAnsi="Times New Roman" w:cs="Times New Roman"/>
          <w:i/>
          <w:iCs/>
          <w:szCs w:val="24"/>
        </w:rPr>
        <w:t xml:space="preserve">        </w:t>
      </w:r>
      <w:r w:rsidR="00AB361E" w:rsidRPr="0070734B">
        <w:rPr>
          <w:rFonts w:ascii="Times New Roman" w:hAnsi="Times New Roman" w:cs="Times New Roman"/>
          <w:i/>
          <w:iCs/>
          <w:szCs w:val="24"/>
        </w:rPr>
        <w:t xml:space="preserve"> В соответствии реализуемой ООП ДО и требований ФГОС ДО задача оснащения развивающей предметно-пространственной среды ДОУ остается одной из главных.  </w:t>
      </w:r>
      <w:r w:rsidRPr="0070734B">
        <w:rPr>
          <w:rFonts w:ascii="Times New Roman" w:hAnsi="Times New Roman" w:cs="Times New Roman"/>
          <w:i/>
          <w:iCs/>
          <w:szCs w:val="24"/>
        </w:rPr>
        <w:t>Н</w:t>
      </w:r>
      <w:r w:rsidR="00AB361E" w:rsidRPr="0070734B">
        <w:rPr>
          <w:rFonts w:ascii="Times New Roman" w:hAnsi="Times New Roman" w:cs="Times New Roman"/>
          <w:i/>
          <w:iCs/>
          <w:szCs w:val="24"/>
        </w:rPr>
        <w:t>еобходимо дальнейшее информационное обеспечение, приобретение учебно-методической литературы, дальнейшее оснащение ДОУ современным оборудованием, как групповых ячеек, так и участков для прогулок (малыми спортивными формами).</w:t>
      </w:r>
    </w:p>
    <w:p w14:paraId="4E28DC36" w14:textId="77777777" w:rsidR="006B72B1" w:rsidRPr="0070734B" w:rsidRDefault="00AB361E" w:rsidP="00AB361E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70734B">
        <w:rPr>
          <w:rFonts w:ascii="Times New Roman" w:hAnsi="Times New Roman" w:cs="Times New Roman"/>
          <w:i/>
          <w:iCs/>
          <w:szCs w:val="24"/>
        </w:rPr>
        <w:t xml:space="preserve">Необходима: </w:t>
      </w:r>
    </w:p>
    <w:p w14:paraId="3D5EFC61" w14:textId="77777777" w:rsidR="006B72B1" w:rsidRPr="0070734B" w:rsidRDefault="00AB361E" w:rsidP="006B72B1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70734B">
        <w:rPr>
          <w:rFonts w:ascii="Times New Roman" w:hAnsi="Times New Roman" w:cs="Times New Roman"/>
          <w:i/>
          <w:iCs/>
          <w:szCs w:val="24"/>
        </w:rPr>
        <w:t xml:space="preserve">-оборудование здания в соответствии с требованиями безопасности объекта; </w:t>
      </w:r>
    </w:p>
    <w:p w14:paraId="56F5F3B7" w14:textId="77777777" w:rsidR="006B72B1" w:rsidRPr="0070734B" w:rsidRDefault="00AB361E" w:rsidP="006B72B1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70734B">
        <w:rPr>
          <w:rFonts w:ascii="Times New Roman" w:hAnsi="Times New Roman" w:cs="Times New Roman"/>
          <w:i/>
          <w:iCs/>
          <w:szCs w:val="24"/>
        </w:rPr>
        <w:t>- оборудование парковки для инвалидов.</w:t>
      </w:r>
      <w:r w:rsidR="00C427E4" w:rsidRPr="0070734B">
        <w:rPr>
          <w:rFonts w:ascii="Times New Roman" w:hAnsi="Times New Roman" w:cs="Times New Roman"/>
          <w:i/>
          <w:iCs/>
          <w:szCs w:val="24"/>
        </w:rPr>
        <w:t xml:space="preserve"> </w:t>
      </w:r>
    </w:p>
    <w:p w14:paraId="5F7E33B3" w14:textId="068AA4CD" w:rsidR="00A369DB" w:rsidRPr="0070734B" w:rsidRDefault="00C427E4" w:rsidP="007B21C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70734B">
        <w:rPr>
          <w:rFonts w:ascii="Times New Roman" w:hAnsi="Times New Roman" w:cs="Times New Roman"/>
          <w:i/>
          <w:iCs/>
          <w:szCs w:val="24"/>
        </w:rPr>
        <w:t>Для повышения качества предоставляемых услуг необходимо продолжать работу над улучшением материально технической базы</w:t>
      </w:r>
    </w:p>
    <w:p w14:paraId="07923DC3" w14:textId="092A8809" w:rsidR="00A369DB" w:rsidRPr="00356FE0" w:rsidRDefault="00A369DB" w:rsidP="00A369DB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56FE0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14:paraId="3FB17CC3" w14:textId="249BEEFD" w:rsidR="000D1066" w:rsidRPr="00356FE0" w:rsidRDefault="000D1066" w:rsidP="000D1066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56FE0">
        <w:rPr>
          <w:rFonts w:ascii="Times New Roman" w:hAnsi="Times New Roman" w:cs="Times New Roman"/>
          <w:szCs w:val="24"/>
        </w:rPr>
        <w:t xml:space="preserve">            Показатели деятельности (в соответствии с приказом Министерства образования и науки Российской Федерации от 10 декабря 2013 г. N 1324 "Об утверждении показателей деятельности образовательной организации, подлежащей самообследованию»; с приказом Министерства образования и науки Российской Федерации от 15 февраля 2017 г. N 136 г. " О внесении изменений в показатели деятельности образовательной организации, подлежащей самообследованию»; с приказом Министерства образования и науки Российской Федерации от 14 декабря 2017 г. N 1218 г" О внесении изменений в порядок проведения самообследования образовательной организацией»)</w:t>
      </w:r>
    </w:p>
    <w:p w14:paraId="48497C24" w14:textId="77777777" w:rsidR="000D1066" w:rsidRPr="00356FE0" w:rsidRDefault="000D1066" w:rsidP="00A369DB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09"/>
        <w:gridCol w:w="1795"/>
        <w:gridCol w:w="1314"/>
      </w:tblGrid>
      <w:tr w:rsidR="00A369DB" w:rsidRPr="00356FE0" w14:paraId="4C858557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50284" w14:textId="77777777" w:rsidR="00A369DB" w:rsidRPr="00356FE0" w:rsidRDefault="00A369D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E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E3E45" w14:textId="77777777" w:rsidR="00A369DB" w:rsidRPr="00356FE0" w:rsidRDefault="00A369D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E0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7BF60" w14:textId="77777777" w:rsidR="00A369DB" w:rsidRPr="00356FE0" w:rsidRDefault="00A369D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E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369DB" w:rsidRPr="00356FE0" w14:paraId="2D60750C" w14:textId="77777777" w:rsidTr="00A369D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92EAD" w14:textId="77777777" w:rsidR="00A369DB" w:rsidRPr="00356FE0" w:rsidRDefault="00A369D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E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A369DB" w:rsidRPr="00356FE0" w14:paraId="5221FB7C" w14:textId="77777777" w:rsidTr="00380485">
        <w:trPr>
          <w:trHeight w:val="255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70ACC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39E63237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1365B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448CE" w14:textId="2198F626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13653AC5" w14:textId="48CFCE37" w:rsidR="00895A08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82F1ABF" w14:textId="2D8C4C9E" w:rsidR="00895A08" w:rsidRPr="00356FE0" w:rsidRDefault="00895A0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B" w:rsidRPr="00356FE0" w14:paraId="6645FDF0" w14:textId="77777777" w:rsidTr="00380485">
        <w:trPr>
          <w:trHeight w:val="255"/>
        </w:trPr>
        <w:tc>
          <w:tcPr>
            <w:tcW w:w="338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9A5AD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5D1AF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A1FE2" w14:textId="49BBE133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369DB" w:rsidRPr="00356FE0" w14:paraId="3F2ECB36" w14:textId="77777777" w:rsidTr="00380485">
        <w:trPr>
          <w:trHeight w:val="255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BBC0D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A0CB8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6F26B" w14:textId="28C6B2F4" w:rsidR="00A369DB" w:rsidRPr="00356FE0" w:rsidRDefault="00895A0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69DB" w:rsidRPr="00356FE0" w14:paraId="0715E169" w14:textId="77777777" w:rsidTr="00380485">
        <w:trPr>
          <w:trHeight w:val="315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6B661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F5FF6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1271A" w14:textId="69CBF9BA" w:rsidR="00A369DB" w:rsidRPr="00356FE0" w:rsidRDefault="00895A0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69DB" w:rsidRPr="00356FE0" w14:paraId="6EAC91DF" w14:textId="77777777" w:rsidTr="00380485">
        <w:trPr>
          <w:trHeight w:val="770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52384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06126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BB71C" w14:textId="51385286" w:rsidR="00A369DB" w:rsidRPr="00356FE0" w:rsidRDefault="00895A0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69DB" w:rsidRPr="00356FE0" w14:paraId="3EC4036A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51D02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6BF73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B8402" w14:textId="3956A954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69DB" w:rsidRPr="00356FE0" w14:paraId="779A6CAB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3C650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BA581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939C6" w14:textId="391F26B6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369DB" w:rsidRPr="00356FE0" w14:paraId="3609723F" w14:textId="77777777" w:rsidTr="00380485">
        <w:trPr>
          <w:trHeight w:val="1140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7D32E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D7DAE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B3A53" w14:textId="1D9E1AF4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A369DB" w:rsidRPr="00356FE0" w14:paraId="015577A9" w14:textId="77777777" w:rsidTr="00380485">
        <w:trPr>
          <w:trHeight w:val="277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0AA8A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B26D5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D83C8" w14:textId="17393493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A369DB" w:rsidRPr="00356FE0" w14:paraId="52585555" w14:textId="77777777" w:rsidTr="00380485">
        <w:trPr>
          <w:trHeight w:val="237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C465E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451EE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7C4DD" w14:textId="4327ED6E" w:rsidR="00A369DB" w:rsidRPr="00356FE0" w:rsidRDefault="00895A0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0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</w:tr>
      <w:tr w:rsidR="00A369DB" w:rsidRPr="00356FE0" w14:paraId="28EC39FA" w14:textId="77777777" w:rsidTr="00380485">
        <w:trPr>
          <w:trHeight w:val="332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E923F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D31BD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9D1A3" w14:textId="7B63FFFF" w:rsidR="00A369DB" w:rsidRPr="00356FE0" w:rsidRDefault="00895A0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0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</w:tr>
      <w:tr w:rsidR="00A369DB" w:rsidRPr="00356FE0" w14:paraId="767EE65A" w14:textId="77777777" w:rsidTr="00380485">
        <w:trPr>
          <w:trHeight w:val="723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8E48B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46F3A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BEFE4" w14:textId="4660E4A1" w:rsidR="00A369DB" w:rsidRPr="00356FE0" w:rsidRDefault="00895A0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0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</w:tr>
      <w:tr w:rsidR="00A369DB" w:rsidRPr="00356FE0" w14:paraId="293CC648" w14:textId="77777777" w:rsidTr="00380485">
        <w:trPr>
          <w:trHeight w:val="565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7F371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333DB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93181" w14:textId="77777777" w:rsidR="00A369DB" w:rsidRPr="00356FE0" w:rsidRDefault="00A369D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B" w:rsidRPr="00356FE0" w14:paraId="0EEB628F" w14:textId="77777777" w:rsidTr="00380485">
        <w:trPr>
          <w:trHeight w:val="561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F7646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92528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3658A" w14:textId="0EA967BD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A369DB" w:rsidRPr="00356FE0" w14:paraId="4B3B4AEC" w14:textId="77777777" w:rsidTr="00380485">
        <w:trPr>
          <w:trHeight w:val="302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0D280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86E70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194EF" w14:textId="223A3758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  <w:tr w:rsidR="00A369DB" w:rsidRPr="00356FE0" w14:paraId="35EEC27A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61F1E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4A481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7C433" w14:textId="2B367C24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369DB" w:rsidRPr="00356FE0" w14:paraId="0DCC9FDA" w14:textId="77777777" w:rsidTr="00380485">
        <w:trPr>
          <w:trHeight w:val="593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79604" w14:textId="3B282725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Общая численность пед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агогических </w:t>
            </w:r>
            <w:r w:rsidRPr="00356FE0">
              <w:rPr>
                <w:rFonts w:ascii="Times New Roman" w:hAnsi="Times New Roman"/>
                <w:sz w:val="24"/>
                <w:szCs w:val="24"/>
              </w:rPr>
              <w:t>работников, в том числе количество пед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 xml:space="preserve">агогических </w:t>
            </w:r>
            <w:r w:rsidRPr="00356FE0">
              <w:rPr>
                <w:rFonts w:ascii="Times New Roman" w:hAnsi="Times New Roman"/>
                <w:sz w:val="24"/>
                <w:szCs w:val="24"/>
              </w:rPr>
              <w:t>работников: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2ED2B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18309" w14:textId="587327B6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369DB" w:rsidRPr="00356FE0" w14:paraId="20FEF751" w14:textId="77777777" w:rsidTr="00380485">
        <w:trPr>
          <w:trHeight w:val="291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D2EC8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89E86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65BDD" w14:textId="7CD2A7D4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69DB" w:rsidRPr="00356FE0" w14:paraId="29DB3CB5" w14:textId="77777777" w:rsidTr="00380485">
        <w:trPr>
          <w:trHeight w:val="426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2A395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A7E12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34497" w14:textId="298ACA9B" w:rsidR="00A369DB" w:rsidRPr="00356FE0" w:rsidRDefault="00192C8E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69DB" w:rsidRPr="00356FE0" w14:paraId="32CC5E05" w14:textId="77777777" w:rsidTr="00380485">
        <w:trPr>
          <w:trHeight w:val="292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4BC27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2FA2F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4CAFF" w14:textId="037E6FA8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9DB" w:rsidRPr="00356FE0" w14:paraId="46072E90" w14:textId="77777777" w:rsidTr="00380485">
        <w:trPr>
          <w:trHeight w:val="553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FC74C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D9483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740A1" w14:textId="7FE4A22D" w:rsidR="00A369DB" w:rsidRPr="00356FE0" w:rsidRDefault="00DE7D8A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9DB" w:rsidRPr="00356FE0" w14:paraId="788EA457" w14:textId="77777777" w:rsidTr="00380485">
        <w:trPr>
          <w:trHeight w:val="345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22E7E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 xml:space="preserve">Количество (удельный вес численности) педагогических работников, которым по результатам аттестации присвоена </w:t>
            </w:r>
            <w:r w:rsidRPr="00356FE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E6BFF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1CF68" w14:textId="52B921F3" w:rsidR="00A369DB" w:rsidRPr="00356FE0" w:rsidRDefault="00380485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C8E" w:rsidRPr="0035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369DB" w:rsidRPr="00356FE0" w14:paraId="024ECEE3" w14:textId="77777777" w:rsidTr="00380485">
        <w:trPr>
          <w:trHeight w:val="285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39C76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62247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DB53D" w14:textId="14EAE98D" w:rsidR="00A369DB" w:rsidRPr="00356FE0" w:rsidRDefault="00192C8E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1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>(8%)</w:t>
            </w:r>
          </w:p>
        </w:tc>
      </w:tr>
      <w:tr w:rsidR="00A369DB" w:rsidRPr="00356FE0" w14:paraId="121C103A" w14:textId="77777777" w:rsidTr="00380485">
        <w:trPr>
          <w:trHeight w:val="203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39942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B34B3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17898" w14:textId="5B5D99F4" w:rsidR="00A369DB" w:rsidRPr="00356FE0" w:rsidRDefault="00380485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C8E" w:rsidRPr="00356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19B" w:rsidRPr="00356FE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7,5)</w:t>
            </w:r>
          </w:p>
        </w:tc>
      </w:tr>
      <w:tr w:rsidR="00A369DB" w:rsidRPr="00356FE0" w14:paraId="39496CEB" w14:textId="77777777" w:rsidTr="00380485">
        <w:trPr>
          <w:trHeight w:val="1268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72C9A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6FE3D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45262" w14:textId="6538EA18" w:rsidR="00A369DB" w:rsidRPr="00356FE0" w:rsidRDefault="00A369D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B" w:rsidRPr="00356FE0" w14:paraId="754E3E9C" w14:textId="77777777" w:rsidTr="00380485">
        <w:trPr>
          <w:trHeight w:val="281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43BD3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8004B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013A4" w14:textId="2E6407CF" w:rsidR="00A369DB" w:rsidRPr="00356FE0" w:rsidRDefault="00CC7DF9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1</w:t>
            </w:r>
            <w:r w:rsidR="004C3B5D" w:rsidRPr="00356FE0">
              <w:rPr>
                <w:rFonts w:ascii="Times New Roman" w:hAnsi="Times New Roman"/>
                <w:sz w:val="24"/>
                <w:szCs w:val="24"/>
              </w:rPr>
              <w:t>(8%)</w:t>
            </w:r>
          </w:p>
        </w:tc>
      </w:tr>
      <w:tr w:rsidR="00A369DB" w:rsidRPr="00356FE0" w14:paraId="198FE0B8" w14:textId="77777777" w:rsidTr="00380485">
        <w:trPr>
          <w:trHeight w:val="247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4E42D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275C6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D2E8F" w14:textId="51786DA9" w:rsidR="00A369DB" w:rsidRPr="00356FE0" w:rsidRDefault="00CC7DF9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7</w:t>
            </w:r>
            <w:r w:rsidR="004C3B5D" w:rsidRPr="00356FE0">
              <w:rPr>
                <w:rFonts w:ascii="Times New Roman" w:hAnsi="Times New Roman"/>
                <w:sz w:val="24"/>
                <w:szCs w:val="24"/>
              </w:rPr>
              <w:t xml:space="preserve"> (54%)</w:t>
            </w:r>
          </w:p>
        </w:tc>
      </w:tr>
      <w:tr w:rsidR="00A369DB" w:rsidRPr="00356FE0" w14:paraId="70785B70" w14:textId="77777777" w:rsidTr="00380485">
        <w:trPr>
          <w:trHeight w:val="652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CB23C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E74E6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771DE" w14:textId="1413DAD8" w:rsidR="00A369DB" w:rsidRPr="00356FE0" w:rsidRDefault="00A369D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B" w:rsidRPr="00356FE0" w14:paraId="35BC4126" w14:textId="77777777" w:rsidTr="00380485">
        <w:trPr>
          <w:trHeight w:val="319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8D963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894FC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88893" w14:textId="37E069F9" w:rsidR="00A369DB" w:rsidRPr="00356FE0" w:rsidRDefault="00CC7DF9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3</w:t>
            </w:r>
            <w:r w:rsidR="004C3B5D" w:rsidRPr="00356FE0">
              <w:rPr>
                <w:rFonts w:ascii="Times New Roman" w:hAnsi="Times New Roman"/>
                <w:sz w:val="24"/>
                <w:szCs w:val="24"/>
              </w:rPr>
              <w:t>(24%)</w:t>
            </w:r>
          </w:p>
        </w:tc>
      </w:tr>
      <w:tr w:rsidR="00A369DB" w:rsidRPr="00356FE0" w14:paraId="0B693078" w14:textId="77777777" w:rsidTr="00380485">
        <w:trPr>
          <w:trHeight w:val="279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C2F2A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A285C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B43E9" w14:textId="3554C4A9" w:rsidR="00A369DB" w:rsidRPr="00356FE0" w:rsidRDefault="00CC7DF9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6</w:t>
            </w:r>
            <w:r w:rsidR="004C3B5D" w:rsidRPr="00356FE0">
              <w:rPr>
                <w:rFonts w:ascii="Times New Roman" w:hAnsi="Times New Roman"/>
                <w:sz w:val="24"/>
                <w:szCs w:val="24"/>
              </w:rPr>
              <w:t>(46%)</w:t>
            </w:r>
          </w:p>
        </w:tc>
      </w:tr>
      <w:tr w:rsidR="00A369DB" w:rsidRPr="00356FE0" w14:paraId="489E3240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51182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D7E9E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F5DCC" w14:textId="65889A0C" w:rsidR="00A369DB" w:rsidRPr="00356FE0" w:rsidRDefault="004C3B5D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19 (95%)</w:t>
            </w:r>
          </w:p>
        </w:tc>
      </w:tr>
      <w:tr w:rsidR="00A369DB" w:rsidRPr="00356FE0" w14:paraId="020FE4AD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AA49A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9A29A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FD51F" w14:textId="095902A4" w:rsidR="00A369DB" w:rsidRPr="00356FE0" w:rsidRDefault="004C3B5D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7 (35%)</w:t>
            </w:r>
          </w:p>
        </w:tc>
      </w:tr>
      <w:tr w:rsidR="00A369DB" w:rsidRPr="00356FE0" w14:paraId="4A7A83BB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46F3B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BEE9F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E1F7A" w14:textId="6034588F" w:rsidR="00A369DB" w:rsidRPr="00356FE0" w:rsidRDefault="004C3B5D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</w:tr>
      <w:tr w:rsidR="00A369DB" w:rsidRPr="00356FE0" w14:paraId="5237F2EC" w14:textId="77777777" w:rsidTr="00380485">
        <w:trPr>
          <w:trHeight w:val="323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C72E0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FE254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A7A05" w14:textId="77777777" w:rsidR="00A369DB" w:rsidRPr="00356FE0" w:rsidRDefault="00A369D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B" w:rsidRPr="00356FE0" w14:paraId="4BBDE5A5" w14:textId="77777777" w:rsidTr="00380485">
        <w:trPr>
          <w:trHeight w:val="287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F3129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DBB2D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2798C" w14:textId="09A8D3D4" w:rsidR="00A369DB" w:rsidRPr="00356FE0" w:rsidRDefault="00820FF3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369DB" w:rsidRPr="00356FE0" w14:paraId="52A6CB78" w14:textId="77777777" w:rsidTr="00380485">
        <w:trPr>
          <w:trHeight w:val="280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FD976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65AA3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FDFBB" w14:textId="395522FE" w:rsidR="00A369DB" w:rsidRPr="00356FE0" w:rsidRDefault="00820FF3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369DB" w:rsidRPr="00356FE0" w14:paraId="7E2B7896" w14:textId="77777777" w:rsidTr="00380485">
        <w:trPr>
          <w:trHeight w:val="288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89FD2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82458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6EA69" w14:textId="262B1BC6" w:rsidR="00A369DB" w:rsidRPr="00356FE0" w:rsidRDefault="00820FF3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69DB" w:rsidRPr="00356FE0" w14:paraId="5E97B1B6" w14:textId="77777777" w:rsidTr="00380485">
        <w:trPr>
          <w:trHeight w:val="282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E0668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89D9E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3AE70" w14:textId="2A091F34" w:rsidR="00A369DB" w:rsidRPr="00356FE0" w:rsidRDefault="00820FF3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69DB" w:rsidRPr="00356FE0" w14:paraId="05597CA6" w14:textId="77777777" w:rsidTr="00380485">
        <w:trPr>
          <w:trHeight w:val="287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987B4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7F682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8A547" w14:textId="107B15EC" w:rsidR="00A369DB" w:rsidRPr="00356FE0" w:rsidRDefault="00820FF3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69DB" w:rsidRPr="00356FE0" w14:paraId="2D30C15D" w14:textId="77777777" w:rsidTr="00380485">
        <w:trPr>
          <w:trHeight w:val="279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F967D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D1D5D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C5E76" w14:textId="1BE468DF" w:rsidR="00A369DB" w:rsidRPr="00356FE0" w:rsidRDefault="00820FF3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369DB" w:rsidRPr="00356FE0" w14:paraId="669158C3" w14:textId="77777777" w:rsidTr="00A369D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6E739" w14:textId="77777777" w:rsidR="00A369DB" w:rsidRPr="00356FE0" w:rsidRDefault="00A369DB" w:rsidP="004C3B5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E0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A369DB" w:rsidRPr="00356FE0" w14:paraId="5ABF0E61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70F9F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F3E59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7B247" w14:textId="0E21C988" w:rsidR="00A369DB" w:rsidRPr="00356FE0" w:rsidRDefault="00125D38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A369DB" w:rsidRPr="00356FE0" w14:paraId="5ADA549A" w14:textId="77777777" w:rsidTr="00380485"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78F1B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9DFEA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FFD6E" w14:textId="7C2C2907" w:rsidR="00A369DB" w:rsidRPr="00356FE0" w:rsidRDefault="00DF519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69DB" w:rsidRPr="00356FE0" w14:paraId="1CBADF71" w14:textId="77777777" w:rsidTr="00380485">
        <w:trPr>
          <w:trHeight w:val="280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C8A84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A9305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6C89C" w14:textId="635409F7" w:rsidR="00A369DB" w:rsidRPr="00356FE0" w:rsidRDefault="00DF519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69DB" w:rsidRPr="00356FE0" w14:paraId="08C3618C" w14:textId="77777777" w:rsidTr="00380485">
        <w:trPr>
          <w:trHeight w:val="232"/>
        </w:trPr>
        <w:tc>
          <w:tcPr>
            <w:tcW w:w="3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ABE07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8F36D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F711F" w14:textId="77777777" w:rsidR="00A369DB" w:rsidRPr="00356FE0" w:rsidRDefault="00A369D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DB" w:rsidRPr="00356FE0" w14:paraId="40BA4C56" w14:textId="77777777" w:rsidTr="00380485">
        <w:trPr>
          <w:trHeight w:val="340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1DC93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7CD63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F54F0" w14:textId="0122D62E" w:rsidR="00A369DB" w:rsidRPr="00356FE0" w:rsidRDefault="00DF519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69DB" w:rsidRPr="00356FE0" w14:paraId="3C27F39C" w14:textId="77777777" w:rsidTr="00380485">
        <w:trPr>
          <w:trHeight w:val="872"/>
        </w:trPr>
        <w:tc>
          <w:tcPr>
            <w:tcW w:w="3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F4E37" w14:textId="77777777" w:rsidR="00A369DB" w:rsidRPr="00356FE0" w:rsidRDefault="00A36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87F0D" w14:textId="77777777" w:rsidR="00A369DB" w:rsidRPr="00356FE0" w:rsidRDefault="00A369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F0538" w14:textId="22564760" w:rsidR="00A369DB" w:rsidRPr="00356FE0" w:rsidRDefault="00DF519B" w:rsidP="004C3B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E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bookmarkEnd w:id="0"/>
    <w:p w14:paraId="1DC9D019" w14:textId="2FC550A5" w:rsidR="00F2693A" w:rsidRPr="00952A07" w:rsidRDefault="00380485" w:rsidP="00952A07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380485">
        <w:rPr>
          <w:rFonts w:ascii="Times New Roman" w:hAnsi="Times New Roman" w:cs="Times New Roman"/>
        </w:rPr>
        <w:t xml:space="preserve">       </w:t>
      </w:r>
      <w:r w:rsidRPr="00380485">
        <w:rPr>
          <w:rFonts w:ascii="Times New Roman" w:hAnsi="Times New Roman" w:cs="Times New Roman"/>
          <w:b/>
          <w:bCs/>
        </w:rPr>
        <w:t>Вывод:</w:t>
      </w:r>
      <w:r w:rsidRPr="00380485">
        <w:rPr>
          <w:rFonts w:ascii="Times New Roman" w:hAnsi="Times New Roman" w:cs="Times New Roman"/>
        </w:rPr>
        <w:t xml:space="preserve"> </w:t>
      </w:r>
      <w:r w:rsidRPr="00952A07">
        <w:rPr>
          <w:rFonts w:ascii="Times New Roman" w:hAnsi="Times New Roman" w:cs="Times New Roman"/>
          <w:i/>
          <w:iCs/>
        </w:rPr>
        <w:t xml:space="preserve">ДОУ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ФОП ДО, Уставом и образовательной программой дошкольного образования МБДОУ «Детский сад № </w:t>
      </w:r>
      <w:r w:rsidR="00322AD2">
        <w:rPr>
          <w:rFonts w:ascii="Times New Roman" w:hAnsi="Times New Roman" w:cs="Times New Roman"/>
          <w:i/>
          <w:iCs/>
        </w:rPr>
        <w:t>19</w:t>
      </w:r>
      <w:r w:rsidRPr="00952A07">
        <w:rPr>
          <w:rFonts w:ascii="Times New Roman" w:hAnsi="Times New Roman" w:cs="Times New Roman"/>
          <w:i/>
          <w:iCs/>
        </w:rPr>
        <w:t xml:space="preserve"> «</w:t>
      </w:r>
      <w:r w:rsidR="00322AD2">
        <w:rPr>
          <w:rFonts w:ascii="Times New Roman" w:hAnsi="Times New Roman" w:cs="Times New Roman"/>
          <w:i/>
          <w:iCs/>
        </w:rPr>
        <w:t>Карапуз</w:t>
      </w:r>
      <w:r w:rsidRPr="00952A07">
        <w:rPr>
          <w:rFonts w:ascii="Times New Roman" w:hAnsi="Times New Roman" w:cs="Times New Roman"/>
          <w:i/>
          <w:iCs/>
        </w:rPr>
        <w:t>» и с учетом возрастных, индивидуальных физиологических и психологических особенностей воспитанников. Медицинское сопровождение воспитательно-образовательного процесса соответствует всем требованиям и способствует сохранению и укреплению здоровья воспитанников. Анализ деятельности ДОУ за отчетный период показал, что проводимая работа дала положительные результаты, что свидетельствует об эффективности форм и методов работы.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ребенка. Условия, созданные в МБДОУ, способствуют повышению качества образовательной работы с детьми</w:t>
      </w:r>
    </w:p>
    <w:sectPr w:rsidR="00F2693A" w:rsidRPr="00952A07" w:rsidSect="000F3CEE">
      <w:footerReference w:type="default" r:id="rId8"/>
      <w:pgSz w:w="11906" w:h="16838"/>
      <w:pgMar w:top="0" w:right="850" w:bottom="851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3DC0A" w14:textId="77777777" w:rsidR="00F17969" w:rsidRDefault="00F17969" w:rsidP="00A369DB">
      <w:pPr>
        <w:spacing w:after="0" w:line="240" w:lineRule="auto"/>
      </w:pPr>
      <w:r>
        <w:separator/>
      </w:r>
    </w:p>
  </w:endnote>
  <w:endnote w:type="continuationSeparator" w:id="0">
    <w:p w14:paraId="1411C98C" w14:textId="77777777" w:rsidR="00F17969" w:rsidRDefault="00F17969" w:rsidP="00A3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2728365"/>
      <w:docPartObj>
        <w:docPartGallery w:val="Page Numbers (Bottom of Page)"/>
        <w:docPartUnique/>
      </w:docPartObj>
    </w:sdtPr>
    <w:sdtContent>
      <w:p w14:paraId="015DBCA6" w14:textId="157DD38A" w:rsidR="00322AD2" w:rsidRDefault="00322AD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42096" w14:textId="77777777" w:rsidR="00322AD2" w:rsidRDefault="00322A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ED8B" w14:textId="77777777" w:rsidR="00F17969" w:rsidRDefault="00F17969" w:rsidP="00A369DB">
      <w:pPr>
        <w:spacing w:after="0" w:line="240" w:lineRule="auto"/>
      </w:pPr>
      <w:r>
        <w:separator/>
      </w:r>
    </w:p>
  </w:footnote>
  <w:footnote w:type="continuationSeparator" w:id="0">
    <w:p w14:paraId="0E9AC9E4" w14:textId="77777777" w:rsidR="00F17969" w:rsidRDefault="00F17969" w:rsidP="00A36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867"/>
    <w:multiLevelType w:val="hybridMultilevel"/>
    <w:tmpl w:val="A37EA44C"/>
    <w:lvl w:ilvl="0" w:tplc="5CBC2D4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8DF"/>
    <w:multiLevelType w:val="hybridMultilevel"/>
    <w:tmpl w:val="35D69F0A"/>
    <w:lvl w:ilvl="0" w:tplc="F07C8A50">
      <w:numFmt w:val="bullet"/>
      <w:lvlText w:val="–"/>
      <w:lvlJc w:val="left"/>
      <w:pPr>
        <w:ind w:left="299" w:hanging="19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3E82FC">
      <w:numFmt w:val="bullet"/>
      <w:lvlText w:val="•"/>
      <w:lvlJc w:val="left"/>
      <w:pPr>
        <w:ind w:left="1264" w:hanging="198"/>
      </w:pPr>
      <w:rPr>
        <w:rFonts w:hint="default"/>
        <w:lang w:val="ru-RU" w:eastAsia="en-US" w:bidi="ar-SA"/>
      </w:rPr>
    </w:lvl>
    <w:lvl w:ilvl="2" w:tplc="681EAC36">
      <w:numFmt w:val="bullet"/>
      <w:lvlText w:val="•"/>
      <w:lvlJc w:val="left"/>
      <w:pPr>
        <w:ind w:left="2228" w:hanging="198"/>
      </w:pPr>
      <w:rPr>
        <w:rFonts w:hint="default"/>
        <w:lang w:val="ru-RU" w:eastAsia="en-US" w:bidi="ar-SA"/>
      </w:rPr>
    </w:lvl>
    <w:lvl w:ilvl="3" w:tplc="2ADC8BDC">
      <w:numFmt w:val="bullet"/>
      <w:lvlText w:val="•"/>
      <w:lvlJc w:val="left"/>
      <w:pPr>
        <w:ind w:left="3193" w:hanging="198"/>
      </w:pPr>
      <w:rPr>
        <w:rFonts w:hint="default"/>
        <w:lang w:val="ru-RU" w:eastAsia="en-US" w:bidi="ar-SA"/>
      </w:rPr>
    </w:lvl>
    <w:lvl w:ilvl="4" w:tplc="09EAC008">
      <w:numFmt w:val="bullet"/>
      <w:lvlText w:val="•"/>
      <w:lvlJc w:val="left"/>
      <w:pPr>
        <w:ind w:left="4157" w:hanging="198"/>
      </w:pPr>
      <w:rPr>
        <w:rFonts w:hint="default"/>
        <w:lang w:val="ru-RU" w:eastAsia="en-US" w:bidi="ar-SA"/>
      </w:rPr>
    </w:lvl>
    <w:lvl w:ilvl="5" w:tplc="91608CF2">
      <w:numFmt w:val="bullet"/>
      <w:lvlText w:val="•"/>
      <w:lvlJc w:val="left"/>
      <w:pPr>
        <w:ind w:left="5122" w:hanging="198"/>
      </w:pPr>
      <w:rPr>
        <w:rFonts w:hint="default"/>
        <w:lang w:val="ru-RU" w:eastAsia="en-US" w:bidi="ar-SA"/>
      </w:rPr>
    </w:lvl>
    <w:lvl w:ilvl="6" w:tplc="B1AEE1D2">
      <w:numFmt w:val="bullet"/>
      <w:lvlText w:val="•"/>
      <w:lvlJc w:val="left"/>
      <w:pPr>
        <w:ind w:left="6086" w:hanging="198"/>
      </w:pPr>
      <w:rPr>
        <w:rFonts w:hint="default"/>
        <w:lang w:val="ru-RU" w:eastAsia="en-US" w:bidi="ar-SA"/>
      </w:rPr>
    </w:lvl>
    <w:lvl w:ilvl="7" w:tplc="CFF817F4">
      <w:numFmt w:val="bullet"/>
      <w:lvlText w:val="•"/>
      <w:lvlJc w:val="left"/>
      <w:pPr>
        <w:ind w:left="7050" w:hanging="198"/>
      </w:pPr>
      <w:rPr>
        <w:rFonts w:hint="default"/>
        <w:lang w:val="ru-RU" w:eastAsia="en-US" w:bidi="ar-SA"/>
      </w:rPr>
    </w:lvl>
    <w:lvl w:ilvl="8" w:tplc="416C409C">
      <w:numFmt w:val="bullet"/>
      <w:lvlText w:val="•"/>
      <w:lvlJc w:val="left"/>
      <w:pPr>
        <w:ind w:left="8015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39B20F17"/>
    <w:multiLevelType w:val="multilevel"/>
    <w:tmpl w:val="138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43883"/>
    <w:multiLevelType w:val="multilevel"/>
    <w:tmpl w:val="4F0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616165"/>
    <w:multiLevelType w:val="multilevel"/>
    <w:tmpl w:val="4B50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17D2C"/>
    <w:multiLevelType w:val="multilevel"/>
    <w:tmpl w:val="8A3C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F3678B"/>
    <w:multiLevelType w:val="multilevel"/>
    <w:tmpl w:val="1AA2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4F"/>
    <w:rsid w:val="00012819"/>
    <w:rsid w:val="00034D6A"/>
    <w:rsid w:val="00042DF7"/>
    <w:rsid w:val="000430F2"/>
    <w:rsid w:val="00072719"/>
    <w:rsid w:val="00084EC8"/>
    <w:rsid w:val="000905E7"/>
    <w:rsid w:val="000B0DE4"/>
    <w:rsid w:val="000C1740"/>
    <w:rsid w:val="000D1066"/>
    <w:rsid w:val="000D3EFD"/>
    <w:rsid w:val="000F3CEE"/>
    <w:rsid w:val="00111BE0"/>
    <w:rsid w:val="001121B5"/>
    <w:rsid w:val="00125D38"/>
    <w:rsid w:val="0014040F"/>
    <w:rsid w:val="001461D9"/>
    <w:rsid w:val="00146695"/>
    <w:rsid w:val="00165FBB"/>
    <w:rsid w:val="00171EF0"/>
    <w:rsid w:val="00177843"/>
    <w:rsid w:val="00181092"/>
    <w:rsid w:val="00192C8E"/>
    <w:rsid w:val="001B4DFE"/>
    <w:rsid w:val="001C04AA"/>
    <w:rsid w:val="001D0956"/>
    <w:rsid w:val="001D59D4"/>
    <w:rsid w:val="001F72E2"/>
    <w:rsid w:val="00211FCC"/>
    <w:rsid w:val="0025425E"/>
    <w:rsid w:val="00267D53"/>
    <w:rsid w:val="002823B2"/>
    <w:rsid w:val="00287FF6"/>
    <w:rsid w:val="002A6B15"/>
    <w:rsid w:val="002C4547"/>
    <w:rsid w:val="00322AD2"/>
    <w:rsid w:val="00336AC2"/>
    <w:rsid w:val="00343BD1"/>
    <w:rsid w:val="00354EB2"/>
    <w:rsid w:val="00356FE0"/>
    <w:rsid w:val="0036130A"/>
    <w:rsid w:val="00380485"/>
    <w:rsid w:val="00386DCC"/>
    <w:rsid w:val="00390C64"/>
    <w:rsid w:val="003B09A3"/>
    <w:rsid w:val="003D70D3"/>
    <w:rsid w:val="003E325B"/>
    <w:rsid w:val="003F53FA"/>
    <w:rsid w:val="0040395F"/>
    <w:rsid w:val="0040764F"/>
    <w:rsid w:val="00415E45"/>
    <w:rsid w:val="00431E01"/>
    <w:rsid w:val="00464EB3"/>
    <w:rsid w:val="004702C8"/>
    <w:rsid w:val="00491A00"/>
    <w:rsid w:val="004C10B0"/>
    <w:rsid w:val="004C3B5D"/>
    <w:rsid w:val="004E16A4"/>
    <w:rsid w:val="00511C81"/>
    <w:rsid w:val="00521659"/>
    <w:rsid w:val="00530C9C"/>
    <w:rsid w:val="00541028"/>
    <w:rsid w:val="005420C9"/>
    <w:rsid w:val="00552643"/>
    <w:rsid w:val="00596FAA"/>
    <w:rsid w:val="005C1E50"/>
    <w:rsid w:val="005D2209"/>
    <w:rsid w:val="006B174A"/>
    <w:rsid w:val="006B72B1"/>
    <w:rsid w:val="006C42B8"/>
    <w:rsid w:val="00700D68"/>
    <w:rsid w:val="00703B44"/>
    <w:rsid w:val="0070734B"/>
    <w:rsid w:val="00765666"/>
    <w:rsid w:val="007754E3"/>
    <w:rsid w:val="00781115"/>
    <w:rsid w:val="007A74F1"/>
    <w:rsid w:val="007B21C8"/>
    <w:rsid w:val="007B5E67"/>
    <w:rsid w:val="007F4264"/>
    <w:rsid w:val="00820FF3"/>
    <w:rsid w:val="008612F7"/>
    <w:rsid w:val="008627BE"/>
    <w:rsid w:val="00862AAC"/>
    <w:rsid w:val="00895A08"/>
    <w:rsid w:val="008D147F"/>
    <w:rsid w:val="008F5931"/>
    <w:rsid w:val="00925213"/>
    <w:rsid w:val="00927C0B"/>
    <w:rsid w:val="009304CE"/>
    <w:rsid w:val="00952A07"/>
    <w:rsid w:val="0095726D"/>
    <w:rsid w:val="009648CB"/>
    <w:rsid w:val="009C1FC3"/>
    <w:rsid w:val="009C2E22"/>
    <w:rsid w:val="009E0318"/>
    <w:rsid w:val="009E7BEE"/>
    <w:rsid w:val="009F1FE0"/>
    <w:rsid w:val="00A32553"/>
    <w:rsid w:val="00A3499F"/>
    <w:rsid w:val="00A369DB"/>
    <w:rsid w:val="00A43E09"/>
    <w:rsid w:val="00A444DA"/>
    <w:rsid w:val="00A55CC8"/>
    <w:rsid w:val="00A55CFF"/>
    <w:rsid w:val="00A8485E"/>
    <w:rsid w:val="00A95417"/>
    <w:rsid w:val="00AB361E"/>
    <w:rsid w:val="00AB7E5E"/>
    <w:rsid w:val="00AC0224"/>
    <w:rsid w:val="00B21F7A"/>
    <w:rsid w:val="00B2290C"/>
    <w:rsid w:val="00B31BB4"/>
    <w:rsid w:val="00B37572"/>
    <w:rsid w:val="00B522CB"/>
    <w:rsid w:val="00B57844"/>
    <w:rsid w:val="00BB1DD8"/>
    <w:rsid w:val="00BC4433"/>
    <w:rsid w:val="00C05881"/>
    <w:rsid w:val="00C20C55"/>
    <w:rsid w:val="00C30BF0"/>
    <w:rsid w:val="00C427E4"/>
    <w:rsid w:val="00C54F10"/>
    <w:rsid w:val="00C67184"/>
    <w:rsid w:val="00C83779"/>
    <w:rsid w:val="00CB7A18"/>
    <w:rsid w:val="00CC6E7F"/>
    <w:rsid w:val="00CC7DF9"/>
    <w:rsid w:val="00CD0246"/>
    <w:rsid w:val="00CE37B8"/>
    <w:rsid w:val="00D356E8"/>
    <w:rsid w:val="00D41203"/>
    <w:rsid w:val="00D856A6"/>
    <w:rsid w:val="00DB7D99"/>
    <w:rsid w:val="00DE7D8A"/>
    <w:rsid w:val="00DF0497"/>
    <w:rsid w:val="00DF263F"/>
    <w:rsid w:val="00DF519B"/>
    <w:rsid w:val="00E034CE"/>
    <w:rsid w:val="00E23B08"/>
    <w:rsid w:val="00E53031"/>
    <w:rsid w:val="00E87C49"/>
    <w:rsid w:val="00E91927"/>
    <w:rsid w:val="00EC1625"/>
    <w:rsid w:val="00EC5B6C"/>
    <w:rsid w:val="00EE660F"/>
    <w:rsid w:val="00EF7A57"/>
    <w:rsid w:val="00F0158B"/>
    <w:rsid w:val="00F17969"/>
    <w:rsid w:val="00F22C69"/>
    <w:rsid w:val="00F2693A"/>
    <w:rsid w:val="00F44AA1"/>
    <w:rsid w:val="00F54A68"/>
    <w:rsid w:val="00F71B07"/>
    <w:rsid w:val="00FA3D1D"/>
    <w:rsid w:val="00FB4810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89D2"/>
  <w15:chartTrackingRefBased/>
  <w15:docId w15:val="{82192FF3-CE07-493E-8AA1-9DFD9890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9DB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69D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369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369DB"/>
    <w:pPr>
      <w:spacing w:after="0" w:line="360" w:lineRule="auto"/>
    </w:pPr>
    <w:rPr>
      <w:rFonts w:ascii="Arial" w:eastAsia="Times New Roman" w:hAnsi="Arial" w:cs="Times New Roman"/>
      <w:sz w:val="20"/>
    </w:rPr>
  </w:style>
  <w:style w:type="character" w:styleId="a6">
    <w:name w:val="footnote reference"/>
    <w:basedOn w:val="a0"/>
    <w:uiPriority w:val="99"/>
    <w:semiHidden/>
    <w:unhideWhenUsed/>
    <w:rsid w:val="00A369DB"/>
    <w:rPr>
      <w:vertAlign w:val="superscript"/>
    </w:rPr>
  </w:style>
  <w:style w:type="character" w:customStyle="1" w:styleId="s110">
    <w:name w:val="s110"/>
    <w:rsid w:val="00A369DB"/>
    <w:rPr>
      <w:b/>
      <w:bCs w:val="0"/>
    </w:rPr>
  </w:style>
  <w:style w:type="table" w:styleId="a7">
    <w:name w:val="Table Grid"/>
    <w:basedOn w:val="a1"/>
    <w:uiPriority w:val="39"/>
    <w:rsid w:val="0004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B36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36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361E"/>
    <w:rPr>
      <w:rFonts w:ascii="Arial" w:eastAsia="Calibri" w:hAnsi="Arial"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36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361E"/>
    <w:rPr>
      <w:rFonts w:ascii="Arial" w:eastAsia="Calibri" w:hAnsi="Arial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6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FBB"/>
    <w:rPr>
      <w:rFonts w:ascii="Arial" w:eastAsia="Calibri" w:hAnsi="Arial" w:cs="Arial"/>
      <w:sz w:val="24"/>
    </w:rPr>
  </w:style>
  <w:style w:type="paragraph" w:styleId="af">
    <w:name w:val="footer"/>
    <w:basedOn w:val="a"/>
    <w:link w:val="af0"/>
    <w:uiPriority w:val="99"/>
    <w:unhideWhenUsed/>
    <w:rsid w:val="0016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FBB"/>
    <w:rPr>
      <w:rFonts w:ascii="Arial" w:eastAsia="Calibri" w:hAnsi="Arial" w:cs="Arial"/>
      <w:sz w:val="24"/>
    </w:rPr>
  </w:style>
  <w:style w:type="paragraph" w:customStyle="1" w:styleId="Default">
    <w:name w:val="Default"/>
    <w:rsid w:val="00FA3D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53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99"/>
    <w:unhideWhenUsed/>
    <w:rsid w:val="0052165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21659"/>
    <w:rPr>
      <w:rFonts w:ascii="Arial" w:eastAsia="Calibri" w:hAnsi="Arial" w:cs="Arial"/>
      <w:sz w:val="24"/>
    </w:rPr>
  </w:style>
  <w:style w:type="paragraph" w:styleId="af3">
    <w:name w:val="List Paragraph"/>
    <w:basedOn w:val="a"/>
    <w:uiPriority w:val="34"/>
    <w:qFormat/>
    <w:rsid w:val="003E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4F31-EFE4-4A8B-8FA8-ABD6DB05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WINDOWS-10-0124</cp:lastModifiedBy>
  <cp:revision>3</cp:revision>
  <cp:lastPrinted>2024-04-03T06:03:00Z</cp:lastPrinted>
  <dcterms:created xsi:type="dcterms:W3CDTF">2025-04-07T07:40:00Z</dcterms:created>
  <dcterms:modified xsi:type="dcterms:W3CDTF">2025-04-07T07:44:00Z</dcterms:modified>
</cp:coreProperties>
</file>